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5B6" w:rsidRDefault="00ED65B6" w:rsidP="003C20BF">
      <w:pPr>
        <w:pStyle w:val="a7"/>
        <w:rPr>
          <w:b w:val="0"/>
          <w:noProof/>
        </w:rPr>
      </w:pPr>
      <w:r>
        <w:rPr>
          <w:b w:val="0"/>
          <w:noProof/>
        </w:rPr>
        <w:drawing>
          <wp:inline distT="0" distB="0" distL="0" distR="0">
            <wp:extent cx="5940425" cy="839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ндив.учебный план_page-0001.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7875"/>
                    </a:xfrm>
                    <a:prstGeom prst="rect">
                      <a:avLst/>
                    </a:prstGeom>
                  </pic:spPr>
                </pic:pic>
              </a:graphicData>
            </a:graphic>
          </wp:inline>
        </w:drawing>
      </w:r>
    </w:p>
    <w:p w:rsidR="00ED65B6" w:rsidRDefault="00ED65B6" w:rsidP="003C20BF">
      <w:pPr>
        <w:pStyle w:val="a7"/>
        <w:rPr>
          <w:b w:val="0"/>
          <w:noProof/>
        </w:rPr>
      </w:pPr>
    </w:p>
    <w:p w:rsidR="00ED65B6" w:rsidRDefault="00ED65B6" w:rsidP="003C20BF">
      <w:pPr>
        <w:pStyle w:val="a7"/>
        <w:rPr>
          <w:b w:val="0"/>
          <w:noProof/>
        </w:rPr>
      </w:pPr>
    </w:p>
    <w:p w:rsidR="00ED65B6" w:rsidRDefault="00ED65B6" w:rsidP="003C20BF">
      <w:pPr>
        <w:widowControl w:val="0"/>
        <w:autoSpaceDE w:val="0"/>
        <w:autoSpaceDN w:val="0"/>
        <w:adjustRightInd w:val="0"/>
        <w:spacing w:after="0" w:line="240" w:lineRule="auto"/>
        <w:jc w:val="both"/>
        <w:rPr>
          <w:rFonts w:ascii="Times New Roman" w:hAnsi="Times New Roman"/>
          <w:b/>
          <w:bCs/>
          <w:iCs/>
          <w:sz w:val="24"/>
          <w:szCs w:val="24"/>
        </w:rPr>
      </w:pPr>
    </w:p>
    <w:p w:rsidR="00ED65B6" w:rsidRDefault="00ED65B6" w:rsidP="003C20BF">
      <w:pPr>
        <w:widowControl w:val="0"/>
        <w:autoSpaceDE w:val="0"/>
        <w:autoSpaceDN w:val="0"/>
        <w:adjustRightInd w:val="0"/>
        <w:spacing w:after="0" w:line="240" w:lineRule="auto"/>
        <w:jc w:val="both"/>
        <w:rPr>
          <w:rFonts w:ascii="Times New Roman" w:hAnsi="Times New Roman"/>
          <w:b/>
          <w:bCs/>
          <w:iCs/>
          <w:sz w:val="24"/>
          <w:szCs w:val="24"/>
        </w:rPr>
      </w:pPr>
    </w:p>
    <w:p w:rsidR="00D6714B" w:rsidRDefault="004A4011" w:rsidP="003C20BF">
      <w:pPr>
        <w:widowControl w:val="0"/>
        <w:autoSpaceDE w:val="0"/>
        <w:autoSpaceDN w:val="0"/>
        <w:adjustRightInd w:val="0"/>
        <w:spacing w:after="0" w:line="240" w:lineRule="auto"/>
        <w:jc w:val="both"/>
        <w:rPr>
          <w:rFonts w:ascii="Times New Roman" w:hAnsi="Times New Roman"/>
          <w:b/>
          <w:bCs/>
          <w:iCs/>
          <w:sz w:val="24"/>
          <w:szCs w:val="24"/>
        </w:rPr>
      </w:pPr>
      <w:bookmarkStart w:id="0" w:name="_GoBack"/>
      <w:bookmarkEnd w:id="0"/>
      <w:r w:rsidRPr="004A4011">
        <w:rPr>
          <w:rFonts w:ascii="Times New Roman" w:hAnsi="Times New Roman"/>
          <w:b/>
          <w:bCs/>
          <w:iCs/>
          <w:sz w:val="24"/>
          <w:szCs w:val="24"/>
        </w:rPr>
        <w:lastRenderedPageBreak/>
        <w:t>2. Цели, задачи индивидуального учебного плана</w:t>
      </w:r>
    </w:p>
    <w:p w:rsidR="00D6714B" w:rsidRDefault="004A4011" w:rsidP="003C20BF">
      <w:pPr>
        <w:widowControl w:val="0"/>
        <w:autoSpaceDE w:val="0"/>
        <w:autoSpaceDN w:val="0"/>
        <w:adjustRightInd w:val="0"/>
        <w:spacing w:after="0" w:line="240" w:lineRule="auto"/>
        <w:jc w:val="both"/>
        <w:rPr>
          <w:rFonts w:ascii="Times New Roman" w:hAnsi="Times New Roman"/>
          <w:bCs/>
          <w:iCs/>
          <w:sz w:val="24"/>
          <w:szCs w:val="24"/>
        </w:rPr>
      </w:pPr>
      <w:r w:rsidRPr="004A4011">
        <w:rPr>
          <w:rFonts w:ascii="Times New Roman" w:hAnsi="Times New Roman"/>
          <w:b/>
          <w:bCs/>
          <w:iCs/>
          <w:sz w:val="24"/>
          <w:szCs w:val="24"/>
        </w:rPr>
        <w:t xml:space="preserve">2.1. </w:t>
      </w:r>
      <w:r w:rsidRPr="004A4011">
        <w:rPr>
          <w:rFonts w:ascii="Times New Roman" w:hAnsi="Times New Roman"/>
          <w:bCs/>
          <w:iCs/>
          <w:sz w:val="24"/>
          <w:szCs w:val="24"/>
        </w:rPr>
        <w:t>Главной целью реализации ИУП является удовлетворение образовательных потребностей и поддержка молодых талантов, мотивированных учащихся, детей с ограниченными возможностями здоровья, посредством выбора оптимального набора учебных предметов, курсов, дисциплин</w:t>
      </w:r>
      <w:r w:rsidR="00D6714B">
        <w:rPr>
          <w:rFonts w:ascii="Times New Roman" w:hAnsi="Times New Roman"/>
          <w:bCs/>
          <w:iCs/>
          <w:sz w:val="24"/>
          <w:szCs w:val="24"/>
        </w:rPr>
        <w:t xml:space="preserve"> </w:t>
      </w:r>
      <w:r w:rsidRPr="004A4011">
        <w:rPr>
          <w:rFonts w:ascii="Times New Roman" w:hAnsi="Times New Roman"/>
          <w:bCs/>
          <w:iCs/>
          <w:sz w:val="24"/>
          <w:szCs w:val="24"/>
        </w:rPr>
        <w:t>(модулей), темпов и сроков их освоения.</w:t>
      </w:r>
    </w:p>
    <w:p w:rsidR="00AA322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b/>
          <w:bCs/>
          <w:iCs/>
          <w:sz w:val="24"/>
          <w:szCs w:val="24"/>
        </w:rPr>
        <w:t xml:space="preserve">2.2. </w:t>
      </w:r>
      <w:r w:rsidRPr="004A4011">
        <w:rPr>
          <w:rFonts w:ascii="Times New Roman" w:hAnsi="Times New Roman"/>
          <w:bCs/>
          <w:iCs/>
          <w:sz w:val="24"/>
          <w:szCs w:val="24"/>
        </w:rPr>
        <w:t>Достижение главной цели ИУП в</w:t>
      </w:r>
      <w:r w:rsidR="00D6714B">
        <w:rPr>
          <w:rFonts w:ascii="Times New Roman" w:hAnsi="Times New Roman"/>
          <w:bCs/>
          <w:iCs/>
          <w:sz w:val="24"/>
          <w:szCs w:val="24"/>
        </w:rPr>
        <w:t xml:space="preserve"> </w:t>
      </w:r>
      <w:r w:rsidR="003C20BF">
        <w:rPr>
          <w:rFonts w:ascii="Times New Roman" w:hAnsi="Times New Roman"/>
          <w:bCs/>
          <w:sz w:val="24"/>
          <w:szCs w:val="24"/>
        </w:rPr>
        <w:t xml:space="preserve">МБОУ </w:t>
      </w:r>
      <w:r w:rsidR="003C20BF" w:rsidRPr="00D42725">
        <w:rPr>
          <w:rFonts w:ascii="Times New Roman" w:hAnsi="Times New Roman"/>
          <w:bCs/>
          <w:sz w:val="24"/>
          <w:szCs w:val="24"/>
        </w:rPr>
        <w:t>«</w:t>
      </w:r>
      <w:r w:rsidR="00A02796">
        <w:rPr>
          <w:rFonts w:ascii="Times New Roman" w:hAnsi="Times New Roman"/>
          <w:bCs/>
          <w:sz w:val="24"/>
          <w:szCs w:val="24"/>
        </w:rPr>
        <w:t xml:space="preserve">Акбуринская </w:t>
      </w:r>
      <w:r w:rsidR="003C20BF">
        <w:rPr>
          <w:rFonts w:ascii="Times New Roman" w:hAnsi="Times New Roman"/>
          <w:bCs/>
          <w:sz w:val="24"/>
          <w:szCs w:val="24"/>
        </w:rPr>
        <w:t xml:space="preserve"> О</w:t>
      </w:r>
      <w:r w:rsidR="003C20BF" w:rsidRPr="00D42725">
        <w:rPr>
          <w:rFonts w:ascii="Times New Roman" w:hAnsi="Times New Roman"/>
          <w:bCs/>
          <w:sz w:val="24"/>
          <w:szCs w:val="24"/>
        </w:rPr>
        <w:t>ОШ»</w:t>
      </w:r>
      <w:r w:rsidR="003C20BF">
        <w:rPr>
          <w:rFonts w:ascii="Times New Roman" w:hAnsi="Times New Roman"/>
          <w:bCs/>
          <w:sz w:val="24"/>
          <w:szCs w:val="24"/>
        </w:rPr>
        <w:t xml:space="preserve"> </w:t>
      </w:r>
      <w:r w:rsidRPr="004A4011">
        <w:rPr>
          <w:rFonts w:ascii="Times New Roman" w:hAnsi="Times New Roman"/>
          <w:sz w:val="24"/>
          <w:szCs w:val="24"/>
        </w:rPr>
        <w:t>при осуществлении основной деятельности обеспечивается через решение следующих основных целей реализации ИУП:</w:t>
      </w:r>
    </w:p>
    <w:p w:rsidR="00AA322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2.2.1. Создание условий для реализации основной образовательной программы соответствующей ступени обучения для учащихся, выразивших желание</w:t>
      </w:r>
      <w:r w:rsidR="00AA3221">
        <w:rPr>
          <w:rFonts w:ascii="Times New Roman" w:hAnsi="Times New Roman"/>
          <w:sz w:val="24"/>
          <w:szCs w:val="24"/>
        </w:rPr>
        <w:t xml:space="preserve"> обучаться в такой форме;</w:t>
      </w:r>
      <w:r w:rsidRPr="004A4011">
        <w:rPr>
          <w:rFonts w:ascii="Times New Roman" w:hAnsi="Times New Roman"/>
          <w:sz w:val="24"/>
          <w:szCs w:val="24"/>
        </w:rPr>
        <w:t xml:space="preserve"> </w:t>
      </w:r>
    </w:p>
    <w:p w:rsidR="00F21808"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xml:space="preserve">- достижение совершенства по направлениям </w:t>
      </w:r>
      <w:r w:rsidR="00AA3221">
        <w:rPr>
          <w:rFonts w:ascii="Times New Roman" w:hAnsi="Times New Roman"/>
          <w:sz w:val="24"/>
          <w:szCs w:val="24"/>
        </w:rPr>
        <w:t>физико-математического, гуманитарного, туристско-краеведческого</w:t>
      </w:r>
      <w:r w:rsidRPr="004A4011">
        <w:rPr>
          <w:rFonts w:ascii="Times New Roman" w:hAnsi="Times New Roman"/>
          <w:sz w:val="24"/>
          <w:szCs w:val="24"/>
        </w:rPr>
        <w:t xml:space="preserve">, </w:t>
      </w:r>
      <w:r w:rsidR="00AA3221">
        <w:rPr>
          <w:rFonts w:ascii="Times New Roman" w:hAnsi="Times New Roman"/>
          <w:sz w:val="24"/>
          <w:szCs w:val="24"/>
        </w:rPr>
        <w:t>физкультурно-спортивного</w:t>
      </w:r>
      <w:r w:rsidRPr="004A4011">
        <w:rPr>
          <w:rFonts w:ascii="Times New Roman" w:hAnsi="Times New Roman"/>
          <w:sz w:val="24"/>
          <w:szCs w:val="24"/>
        </w:rPr>
        <w:t xml:space="preserve">, </w:t>
      </w:r>
      <w:r w:rsidR="00AA3221">
        <w:rPr>
          <w:rFonts w:ascii="Times New Roman" w:hAnsi="Times New Roman"/>
          <w:sz w:val="24"/>
          <w:szCs w:val="24"/>
        </w:rPr>
        <w:t xml:space="preserve">музыкально-эстетического </w:t>
      </w:r>
      <w:r w:rsidRPr="004A4011">
        <w:rPr>
          <w:rFonts w:ascii="Times New Roman" w:hAnsi="Times New Roman"/>
          <w:sz w:val="24"/>
          <w:szCs w:val="24"/>
        </w:rPr>
        <w:t xml:space="preserve">и др. </w:t>
      </w:r>
      <w:r w:rsidR="00AA3221">
        <w:rPr>
          <w:rFonts w:ascii="Times New Roman" w:hAnsi="Times New Roman"/>
          <w:sz w:val="24"/>
          <w:szCs w:val="24"/>
        </w:rPr>
        <w:t>образования;</w:t>
      </w:r>
    </w:p>
    <w:p w:rsidR="00F21808"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предпрофильной подготовки, самоопределения учащихся в выборе будущей профессии;</w:t>
      </w:r>
    </w:p>
    <w:p w:rsidR="00F21808"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профильного обучения;</w:t>
      </w:r>
    </w:p>
    <w:p w:rsidR="00F21808"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творческих достижений (участие в конкурсах регионального, Всероссийского, международного масштаба);</w:t>
      </w:r>
    </w:p>
    <w:p w:rsidR="007E3C66"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2.2.2. Установление равного доступа к полноценному образованию разным категориями учащихся в соответствии с их способностями, индивидуальными склонностями и потребностями, учитывая детей с дезадаптацией, неспособностью к освоению образовательных программ в условиях большого детского коллектива, для детей имеющих ограничения по здоровью</w:t>
      </w:r>
      <w:r w:rsidR="00637D69">
        <w:rPr>
          <w:rFonts w:ascii="Times New Roman" w:hAnsi="Times New Roman"/>
          <w:sz w:val="24"/>
          <w:szCs w:val="24"/>
        </w:rPr>
        <w:t>.</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b/>
          <w:sz w:val="24"/>
          <w:szCs w:val="24"/>
        </w:rPr>
        <w:t>2.3.</w:t>
      </w:r>
      <w:r w:rsidRPr="004A4011">
        <w:rPr>
          <w:rFonts w:ascii="Times New Roman" w:hAnsi="Times New Roman"/>
          <w:sz w:val="24"/>
          <w:szCs w:val="24"/>
        </w:rPr>
        <w:t xml:space="preserve"> Основными задачами ИУП являются</w:t>
      </w:r>
      <w:r w:rsidR="007E3C66">
        <w:rPr>
          <w:rFonts w:ascii="Times New Roman" w:hAnsi="Times New Roman"/>
          <w:sz w:val="24"/>
          <w:szCs w:val="24"/>
        </w:rPr>
        <w:t>:</w:t>
      </w:r>
    </w:p>
    <w:p w:rsidR="003C5641" w:rsidRDefault="003C5641" w:rsidP="003C20BF">
      <w:pPr>
        <w:widowControl w:val="0"/>
        <w:autoSpaceDE w:val="0"/>
        <w:autoSpaceDN w:val="0"/>
        <w:adjustRightInd w:val="0"/>
        <w:spacing w:after="0" w:line="240" w:lineRule="auto"/>
        <w:jc w:val="both"/>
        <w:rPr>
          <w:rFonts w:ascii="Times New Roman" w:hAnsi="Times New Roman"/>
          <w:i/>
          <w:sz w:val="24"/>
          <w:szCs w:val="24"/>
        </w:rPr>
      </w:pPr>
      <w:r w:rsidRPr="004A4011">
        <w:rPr>
          <w:rFonts w:ascii="Times New Roman" w:hAnsi="Times New Roman"/>
          <w:i/>
          <w:sz w:val="24"/>
          <w:szCs w:val="24"/>
        </w:rPr>
        <w:t>О</w:t>
      </w:r>
      <w:r w:rsidR="004A4011" w:rsidRPr="004A4011">
        <w:rPr>
          <w:rFonts w:ascii="Times New Roman" w:hAnsi="Times New Roman"/>
          <w:i/>
          <w:sz w:val="24"/>
          <w:szCs w:val="24"/>
        </w:rPr>
        <w:t>беспечение</w:t>
      </w:r>
      <w:r>
        <w:rPr>
          <w:rFonts w:ascii="Times New Roman" w:hAnsi="Times New Roman"/>
          <w:i/>
          <w:sz w:val="24"/>
          <w:szCs w:val="24"/>
        </w:rPr>
        <w:t xml:space="preserve"> </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поддержки молодых талантов и мотивированных учащихся;</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поддержки детей с ограниченными возможностями здоровья;</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доступа к дополнительному образованию детей с дезадаптацией в рамках большого коллектива, детей имеющих ограничения по здоровью;</w:t>
      </w:r>
    </w:p>
    <w:p w:rsidR="003C5641" w:rsidRDefault="004A4011" w:rsidP="003C20BF">
      <w:pPr>
        <w:widowControl w:val="0"/>
        <w:autoSpaceDE w:val="0"/>
        <w:autoSpaceDN w:val="0"/>
        <w:adjustRightInd w:val="0"/>
        <w:spacing w:after="0" w:line="240" w:lineRule="auto"/>
        <w:jc w:val="both"/>
        <w:rPr>
          <w:rFonts w:ascii="Times New Roman" w:hAnsi="Times New Roman"/>
          <w:i/>
          <w:sz w:val="24"/>
          <w:szCs w:val="24"/>
        </w:rPr>
      </w:pPr>
      <w:r w:rsidRPr="004A4011">
        <w:rPr>
          <w:rFonts w:ascii="Times New Roman" w:hAnsi="Times New Roman"/>
          <w:i/>
          <w:sz w:val="24"/>
          <w:szCs w:val="24"/>
        </w:rPr>
        <w:t xml:space="preserve">реализация </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предпрофильной подготовки учащихся;</w:t>
      </w:r>
    </w:p>
    <w:p w:rsidR="003C5641"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профильного обучения на ступени старшей школы;</w:t>
      </w:r>
    </w:p>
    <w:p w:rsidR="005D527C" w:rsidRDefault="004A4011" w:rsidP="003C20BF">
      <w:pPr>
        <w:widowControl w:val="0"/>
        <w:autoSpaceDE w:val="0"/>
        <w:autoSpaceDN w:val="0"/>
        <w:adjustRightInd w:val="0"/>
        <w:spacing w:after="0" w:line="240" w:lineRule="auto"/>
        <w:jc w:val="both"/>
        <w:rPr>
          <w:rFonts w:ascii="Times New Roman" w:hAnsi="Times New Roman"/>
          <w:sz w:val="24"/>
          <w:szCs w:val="24"/>
        </w:rPr>
      </w:pPr>
      <w:r w:rsidRPr="004A4011">
        <w:rPr>
          <w:rFonts w:ascii="Times New Roman" w:hAnsi="Times New Roman"/>
          <w:sz w:val="24"/>
          <w:szCs w:val="24"/>
        </w:rPr>
        <w:t>- ранней профилизации обучения (</w:t>
      </w:r>
      <w:r w:rsidR="003C5641">
        <w:rPr>
          <w:rFonts w:ascii="Times New Roman" w:hAnsi="Times New Roman"/>
          <w:sz w:val="24"/>
          <w:szCs w:val="24"/>
        </w:rPr>
        <w:t>1-9 классы по направлению музыкально-эстетического профиля</w:t>
      </w:r>
      <w:r w:rsidRPr="004A4011">
        <w:rPr>
          <w:rFonts w:ascii="Times New Roman" w:hAnsi="Times New Roman"/>
          <w:sz w:val="24"/>
          <w:szCs w:val="24"/>
        </w:rPr>
        <w:t>);</w:t>
      </w:r>
    </w:p>
    <w:p w:rsidR="00EF7345" w:rsidRDefault="004A4011" w:rsidP="003C20BF">
      <w:pPr>
        <w:widowControl w:val="0"/>
        <w:autoSpaceDE w:val="0"/>
        <w:autoSpaceDN w:val="0"/>
        <w:adjustRightInd w:val="0"/>
        <w:spacing w:after="0" w:line="240" w:lineRule="auto"/>
        <w:rPr>
          <w:rFonts w:ascii="Times New Roman" w:hAnsi="Times New Roman"/>
          <w:sz w:val="24"/>
          <w:szCs w:val="24"/>
        </w:rPr>
      </w:pPr>
      <w:r w:rsidRPr="004A4011">
        <w:rPr>
          <w:rFonts w:ascii="Times New Roman" w:hAnsi="Times New Roman"/>
          <w:b/>
          <w:sz w:val="24"/>
          <w:szCs w:val="24"/>
        </w:rPr>
        <w:t xml:space="preserve">2.4. </w:t>
      </w:r>
      <w:r w:rsidRPr="004A4011">
        <w:rPr>
          <w:rFonts w:ascii="Times New Roman" w:hAnsi="Times New Roman"/>
          <w:sz w:val="24"/>
          <w:szCs w:val="24"/>
        </w:rPr>
        <w:t>Основными принципами ИУП в</w:t>
      </w:r>
      <w:r w:rsidR="005D527C">
        <w:rPr>
          <w:rFonts w:ascii="Times New Roman" w:hAnsi="Times New Roman"/>
          <w:sz w:val="24"/>
          <w:szCs w:val="24"/>
        </w:rPr>
        <w:t xml:space="preserve"> </w:t>
      </w:r>
      <w:r w:rsidR="003C20BF">
        <w:rPr>
          <w:rFonts w:ascii="Times New Roman" w:hAnsi="Times New Roman"/>
          <w:bCs/>
          <w:sz w:val="24"/>
          <w:szCs w:val="24"/>
        </w:rPr>
        <w:t xml:space="preserve">МБОУ </w:t>
      </w:r>
      <w:r w:rsidR="003C20BF" w:rsidRPr="00D42725">
        <w:rPr>
          <w:rFonts w:ascii="Times New Roman" w:hAnsi="Times New Roman"/>
          <w:bCs/>
          <w:sz w:val="24"/>
          <w:szCs w:val="24"/>
        </w:rPr>
        <w:t>«</w:t>
      </w:r>
      <w:r w:rsidR="00A02796">
        <w:rPr>
          <w:rFonts w:ascii="Times New Roman" w:hAnsi="Times New Roman"/>
          <w:bCs/>
          <w:sz w:val="24"/>
          <w:szCs w:val="24"/>
        </w:rPr>
        <w:t xml:space="preserve">Акбуринская </w:t>
      </w:r>
      <w:r w:rsidR="003C20BF">
        <w:rPr>
          <w:rFonts w:ascii="Times New Roman" w:hAnsi="Times New Roman"/>
          <w:bCs/>
          <w:sz w:val="24"/>
          <w:szCs w:val="24"/>
        </w:rPr>
        <w:t xml:space="preserve"> О</w:t>
      </w:r>
      <w:r w:rsidR="003C20BF" w:rsidRPr="00D42725">
        <w:rPr>
          <w:rFonts w:ascii="Times New Roman" w:hAnsi="Times New Roman"/>
          <w:bCs/>
          <w:sz w:val="24"/>
          <w:szCs w:val="24"/>
        </w:rPr>
        <w:t>ОШ»</w:t>
      </w:r>
      <w:r w:rsidR="005D527C">
        <w:rPr>
          <w:rFonts w:ascii="Times New Roman" w:hAnsi="Times New Roman"/>
          <w:sz w:val="24"/>
          <w:szCs w:val="24"/>
        </w:rPr>
        <w:t xml:space="preserve"> </w:t>
      </w:r>
      <w:r w:rsidRPr="004A4011">
        <w:rPr>
          <w:rFonts w:ascii="Times New Roman" w:hAnsi="Times New Roman"/>
          <w:sz w:val="24"/>
          <w:szCs w:val="24"/>
        </w:rPr>
        <w:t>являются:</w:t>
      </w:r>
      <w:r w:rsidRPr="004A4011">
        <w:rPr>
          <w:rFonts w:ascii="Times New Roman" w:hAnsi="Times New Roman"/>
          <w:sz w:val="24"/>
          <w:szCs w:val="24"/>
        </w:rPr>
        <w:tab/>
      </w:r>
      <w:r w:rsidRPr="004A4011">
        <w:rPr>
          <w:rFonts w:ascii="Times New Roman" w:hAnsi="Times New Roman"/>
          <w:sz w:val="24"/>
          <w:szCs w:val="24"/>
        </w:rPr>
        <w:tab/>
      </w:r>
      <w:r w:rsidRPr="004A4011">
        <w:rPr>
          <w:rFonts w:ascii="Times New Roman" w:hAnsi="Times New Roman"/>
          <w:sz w:val="24"/>
          <w:szCs w:val="24"/>
        </w:rPr>
        <w:tab/>
      </w:r>
      <w:r w:rsidRPr="004A4011">
        <w:rPr>
          <w:rFonts w:ascii="Times New Roman" w:hAnsi="Times New Roman"/>
          <w:sz w:val="24"/>
          <w:szCs w:val="24"/>
        </w:rPr>
        <w:tab/>
        <w:t>дифференциация;</w:t>
      </w:r>
      <w:r w:rsidR="00244CF5">
        <w:rPr>
          <w:rFonts w:ascii="Times New Roman" w:hAnsi="Times New Roman"/>
          <w:sz w:val="24"/>
          <w:szCs w:val="24"/>
        </w:rPr>
        <w:t xml:space="preserve"> </w:t>
      </w:r>
      <w:r w:rsidRPr="004A4011">
        <w:rPr>
          <w:rFonts w:ascii="Times New Roman" w:hAnsi="Times New Roman"/>
          <w:sz w:val="24"/>
          <w:szCs w:val="24"/>
        </w:rPr>
        <w:t xml:space="preserve"> вариативность;</w:t>
      </w:r>
      <w:r w:rsidR="00244CF5">
        <w:rPr>
          <w:rFonts w:ascii="Times New Roman" w:hAnsi="Times New Roman"/>
          <w:sz w:val="24"/>
          <w:szCs w:val="24"/>
        </w:rPr>
        <w:t xml:space="preserve"> </w:t>
      </w:r>
      <w:r w:rsidRPr="004A4011">
        <w:rPr>
          <w:rFonts w:ascii="Times New Roman" w:hAnsi="Times New Roman"/>
          <w:sz w:val="24"/>
          <w:szCs w:val="24"/>
        </w:rPr>
        <w:t xml:space="preserve"> диверсификация;</w:t>
      </w:r>
      <w:r w:rsidR="00244CF5">
        <w:rPr>
          <w:rFonts w:ascii="Times New Roman" w:hAnsi="Times New Roman"/>
          <w:sz w:val="24"/>
          <w:szCs w:val="24"/>
        </w:rPr>
        <w:t xml:space="preserve"> </w:t>
      </w:r>
      <w:r w:rsidRPr="004A4011">
        <w:rPr>
          <w:rFonts w:ascii="Times New Roman" w:hAnsi="Times New Roman"/>
          <w:sz w:val="24"/>
          <w:szCs w:val="24"/>
        </w:rPr>
        <w:t xml:space="preserve"> индивидуализация</w:t>
      </w:r>
      <w:r w:rsidR="00A0005D">
        <w:rPr>
          <w:rFonts w:ascii="Times New Roman" w:hAnsi="Times New Roman"/>
          <w:sz w:val="24"/>
          <w:szCs w:val="24"/>
        </w:rPr>
        <w:t>.</w:t>
      </w:r>
    </w:p>
    <w:p w:rsidR="00F75331" w:rsidRPr="00A06BDF" w:rsidRDefault="00F75331" w:rsidP="003C20BF">
      <w:pPr>
        <w:keepNext/>
        <w:tabs>
          <w:tab w:val="left" w:pos="900"/>
        </w:tabs>
        <w:spacing w:after="0" w:line="240" w:lineRule="auto"/>
        <w:ind w:firstLine="709"/>
        <w:jc w:val="center"/>
        <w:rPr>
          <w:rFonts w:ascii="Times New Roman" w:hAnsi="Times New Roman"/>
          <w:b/>
          <w:sz w:val="24"/>
          <w:szCs w:val="24"/>
        </w:rPr>
      </w:pPr>
      <w:r w:rsidRPr="00A06BDF">
        <w:rPr>
          <w:rFonts w:ascii="Times New Roman" w:hAnsi="Times New Roman"/>
          <w:b/>
          <w:sz w:val="24"/>
          <w:szCs w:val="24"/>
        </w:rPr>
        <w:t xml:space="preserve">3. Структура и содержание </w:t>
      </w:r>
      <w:r w:rsidR="00AB6101" w:rsidRPr="00A06BDF">
        <w:rPr>
          <w:rFonts w:ascii="Times New Roman" w:hAnsi="Times New Roman"/>
          <w:b/>
          <w:sz w:val="24"/>
          <w:szCs w:val="24"/>
        </w:rPr>
        <w:t xml:space="preserve">индивидуального учебного плана; </w:t>
      </w:r>
      <w:r w:rsidR="00C378BB" w:rsidRPr="00A06BDF">
        <w:rPr>
          <w:rFonts w:ascii="Times New Roman" w:hAnsi="Times New Roman"/>
          <w:b/>
          <w:sz w:val="24"/>
          <w:szCs w:val="24"/>
        </w:rPr>
        <w:t xml:space="preserve"> организация учебного процесса</w:t>
      </w:r>
    </w:p>
    <w:p w:rsidR="00DC2A3F" w:rsidRPr="002010AF" w:rsidRDefault="00816220" w:rsidP="003C20BF">
      <w:pPr>
        <w:widowControl w:val="0"/>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 xml:space="preserve">3.1. </w:t>
      </w:r>
      <w:r w:rsidR="00DC2A3F" w:rsidRPr="002010AF">
        <w:rPr>
          <w:rFonts w:ascii="Times New Roman" w:hAnsi="Times New Roman"/>
          <w:bCs/>
          <w:sz w:val="24"/>
          <w:szCs w:val="24"/>
        </w:rPr>
        <w:t>Индивидуальный учебный план разрабатывается для отдельного обучающегося или группы обучающихся на основе учебного плана учреждения.</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При построении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Индивидуальный учебный план, за исключением индивидуального учебного плана, предусматривающего ускоренное обучение, может быть предоставлен со 2 класса.</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 обучении по индивидуальному учебному плану.</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 xml:space="preserve">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w:t>
      </w:r>
      <w:r w:rsidRPr="002010AF">
        <w:rPr>
          <w:rFonts w:ascii="Times New Roman" w:hAnsi="Times New Roman"/>
          <w:bCs/>
          <w:sz w:val="24"/>
          <w:szCs w:val="24"/>
        </w:rPr>
        <w:lastRenderedPageBreak/>
        <w:t>дисциплин (модулей), практики, иных видов учебной деятельности и формы промежуточной аттестации обучающихся</w:t>
      </w:r>
      <w:r w:rsidRPr="002010AF">
        <w:rPr>
          <w:rStyle w:val="a5"/>
          <w:rFonts w:ascii="Times New Roman" w:hAnsi="Times New Roman"/>
          <w:bCs/>
          <w:sz w:val="24"/>
          <w:szCs w:val="24"/>
        </w:rPr>
        <w:footnoteReference w:id="1"/>
      </w:r>
      <w:r w:rsidRPr="002010AF">
        <w:rPr>
          <w:rFonts w:ascii="Times New Roman" w:hAnsi="Times New Roman"/>
          <w:bCs/>
          <w:sz w:val="24"/>
          <w:szCs w:val="24"/>
        </w:rPr>
        <w:t>.</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Реализация индивидуальных учебных планов начального и основного общего образования сопровождается тьюторской поддержкой.</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Индивидуальные учебные планы могут быть предоставлены, прежде всего, одаренным детям и детям с ограниченными возможностями здоровья</w:t>
      </w:r>
      <w:r w:rsidRPr="002010AF">
        <w:rPr>
          <w:rStyle w:val="a5"/>
          <w:rFonts w:ascii="Times New Roman" w:hAnsi="Times New Roman"/>
          <w:bCs/>
          <w:sz w:val="24"/>
          <w:szCs w:val="24"/>
        </w:rPr>
        <w:footnoteReference w:id="2"/>
      </w:r>
      <w:r w:rsidRPr="002010AF">
        <w:rPr>
          <w:rFonts w:ascii="Times New Roman" w:hAnsi="Times New Roman"/>
          <w:bCs/>
          <w:sz w:val="24"/>
          <w:szCs w:val="24"/>
        </w:rPr>
        <w:t>.</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На обучение</w:t>
      </w:r>
      <w:r w:rsidRPr="002010AF">
        <w:rPr>
          <w:rFonts w:ascii="Times New Roman" w:hAnsi="Times New Roman"/>
          <w:sz w:val="24"/>
          <w:szCs w:val="24"/>
        </w:rPr>
        <w:t xml:space="preserve"> </w:t>
      </w:r>
      <w:r w:rsidRPr="002010AF">
        <w:rPr>
          <w:rFonts w:ascii="Times New Roman" w:hAnsi="Times New Roman"/>
          <w:bCs/>
          <w:sz w:val="24"/>
          <w:szCs w:val="24"/>
        </w:rPr>
        <w:t>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r w:rsidRPr="002010AF">
        <w:rPr>
          <w:rStyle w:val="a5"/>
          <w:rFonts w:ascii="Times New Roman" w:hAnsi="Times New Roman"/>
          <w:bCs/>
          <w:sz w:val="24"/>
          <w:szCs w:val="24"/>
        </w:rPr>
        <w:footnoteReference w:id="3"/>
      </w:r>
      <w:r w:rsidRPr="002010AF">
        <w:rPr>
          <w:rFonts w:ascii="Times New Roman" w:hAnsi="Times New Roman"/>
          <w:bCs/>
          <w:sz w:val="24"/>
          <w:szCs w:val="24"/>
        </w:rPr>
        <w:t>.</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Индивидуальные учебные планы разрабатываются в соответствии со спецификой и возможностями учреждения</w:t>
      </w:r>
      <w:r w:rsidRPr="002010AF">
        <w:rPr>
          <w:rStyle w:val="a5"/>
          <w:rFonts w:ascii="Times New Roman" w:hAnsi="Times New Roman"/>
          <w:bCs/>
          <w:sz w:val="24"/>
          <w:szCs w:val="24"/>
        </w:rPr>
        <w:footnoteReference w:id="4"/>
      </w:r>
      <w:r w:rsidRPr="002010AF">
        <w:rPr>
          <w:rFonts w:ascii="Times New Roman" w:hAnsi="Times New Roman"/>
          <w:bCs/>
          <w:sz w:val="24"/>
          <w:szCs w:val="24"/>
        </w:rPr>
        <w:t>.</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 xml:space="preserve">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 </w:t>
      </w:r>
    </w:p>
    <w:p w:rsidR="00DC2A3F" w:rsidRPr="002010AF"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2010AF">
        <w:rPr>
          <w:rFonts w:ascii="Times New Roman" w:hAnsi="Times New Roman"/>
          <w:bCs/>
          <w:sz w:val="24"/>
          <w:szCs w:val="24"/>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r w:rsidRPr="002010AF">
        <w:rPr>
          <w:rStyle w:val="a5"/>
          <w:rFonts w:ascii="Times New Roman" w:hAnsi="Times New Roman"/>
          <w:bCs/>
          <w:sz w:val="24"/>
          <w:szCs w:val="24"/>
        </w:rPr>
        <w:footnoteReference w:id="5"/>
      </w:r>
      <w:r w:rsidRPr="002010AF">
        <w:rPr>
          <w:rFonts w:ascii="Times New Roman" w:hAnsi="Times New Roman"/>
          <w:bCs/>
          <w:sz w:val="24"/>
          <w:szCs w:val="24"/>
        </w:rPr>
        <w:t>.</w:t>
      </w:r>
    </w:p>
    <w:p w:rsidR="00DC2A3F" w:rsidRPr="005C158E"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5C158E">
        <w:rPr>
          <w:rFonts w:ascii="Times New Roman" w:hAnsi="Times New Roman"/>
          <w:bCs/>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r w:rsidRPr="002010AF">
        <w:rPr>
          <w:rStyle w:val="a5"/>
          <w:rFonts w:ascii="Times New Roman" w:hAnsi="Times New Roman"/>
          <w:bCs/>
          <w:sz w:val="24"/>
          <w:szCs w:val="24"/>
        </w:rPr>
        <w:footnoteReference w:id="6"/>
      </w:r>
      <w:r w:rsidRPr="005C158E">
        <w:rPr>
          <w:rFonts w:ascii="Times New Roman" w:hAnsi="Times New Roman"/>
          <w:bCs/>
          <w:sz w:val="24"/>
          <w:szCs w:val="24"/>
        </w:rPr>
        <w:t>.</w:t>
      </w:r>
    </w:p>
    <w:p w:rsidR="00DC2A3F" w:rsidRPr="005941F5"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5941F5">
        <w:rPr>
          <w:rFonts w:ascii="Times New Roman" w:hAnsi="Times New Roman"/>
          <w:bCs/>
          <w:sz w:val="24"/>
          <w:szCs w:val="24"/>
        </w:rPr>
        <w:t>Перевод на обучение по индивидуальному учебному плану осуществляется по заявлению родителей (законных представителей) обучающегося, в том числе при переводе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w:t>
      </w:r>
      <w:r w:rsidR="005941F5" w:rsidRPr="005941F5">
        <w:rPr>
          <w:rFonts w:ascii="Times New Roman" w:hAnsi="Times New Roman"/>
          <w:bCs/>
          <w:sz w:val="24"/>
          <w:szCs w:val="24"/>
        </w:rPr>
        <w:t xml:space="preserve"> </w:t>
      </w:r>
      <w:r w:rsidRPr="005941F5">
        <w:rPr>
          <w:rFonts w:ascii="Times New Roman" w:hAnsi="Times New Roman"/>
          <w:bCs/>
          <w:sz w:val="24"/>
          <w:szCs w:val="24"/>
        </w:rPr>
        <w:t xml:space="preserve">В заявлении должен быть указан срок, на который обучающемуся предоставляется индивидуальный учебный план, а также могут содержаться </w:t>
      </w:r>
      <w:r w:rsidRPr="005941F5">
        <w:rPr>
          <w:rFonts w:ascii="Times New Roman" w:hAnsi="Times New Roman"/>
          <w:bCs/>
          <w:sz w:val="24"/>
          <w:szCs w:val="24"/>
        </w:rPr>
        <w:lastRenderedPageBreak/>
        <w:t>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DC2A3F" w:rsidRPr="003F163C"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3F163C">
        <w:rPr>
          <w:rFonts w:ascii="Times New Roman" w:hAnsi="Times New Roman"/>
          <w:bCs/>
          <w:sz w:val="24"/>
          <w:szCs w:val="24"/>
        </w:rPr>
        <w:t>Заявления о переводе на обучение по индивидуальному учебному плану принимаются в течение учебного года до 15 мая.</w:t>
      </w:r>
    </w:p>
    <w:p w:rsidR="00DC2A3F" w:rsidRPr="003F163C"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3F163C">
        <w:rPr>
          <w:rFonts w:ascii="Times New Roman" w:hAnsi="Times New Roman"/>
          <w:bCs/>
          <w:sz w:val="24"/>
          <w:szCs w:val="24"/>
        </w:rPr>
        <w:t>Обучение по индивидуальному учебному плану начинается, как правило, с начала учебного года.</w:t>
      </w:r>
    </w:p>
    <w:p w:rsidR="00DC2A3F" w:rsidRPr="00DD4D10"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DD4D10">
        <w:rPr>
          <w:rFonts w:ascii="Times New Roman" w:hAnsi="Times New Roman"/>
          <w:bCs/>
          <w:sz w:val="24"/>
          <w:szCs w:val="24"/>
        </w:rPr>
        <w:t>Перевод на обучение по индивидуальному учебному плану оформляется приказом директора учреждения.</w:t>
      </w:r>
    </w:p>
    <w:p w:rsidR="004C0EB3" w:rsidRDefault="00DC2A3F" w:rsidP="003C20BF">
      <w:pPr>
        <w:pStyle w:val="a6"/>
        <w:widowControl w:val="0"/>
        <w:numPr>
          <w:ilvl w:val="1"/>
          <w:numId w:val="4"/>
        </w:numPr>
        <w:autoSpaceDE w:val="0"/>
        <w:autoSpaceDN w:val="0"/>
        <w:adjustRightInd w:val="0"/>
        <w:spacing w:after="0" w:line="240" w:lineRule="auto"/>
        <w:jc w:val="both"/>
        <w:rPr>
          <w:rFonts w:ascii="Times New Roman" w:hAnsi="Times New Roman"/>
          <w:bCs/>
          <w:sz w:val="24"/>
          <w:szCs w:val="24"/>
        </w:rPr>
      </w:pPr>
      <w:r w:rsidRPr="00DD4D10">
        <w:rPr>
          <w:rFonts w:ascii="Times New Roman" w:hAnsi="Times New Roman"/>
          <w:bCs/>
          <w:sz w:val="24"/>
          <w:szCs w:val="24"/>
        </w:rPr>
        <w:t>Индивидуальный учебный план утверждается решением педагогического совета учреждения.</w:t>
      </w:r>
    </w:p>
    <w:p w:rsidR="004C0EB3" w:rsidRPr="004C0EB3" w:rsidRDefault="004C0EB3" w:rsidP="003C20BF">
      <w:pPr>
        <w:pStyle w:val="a6"/>
        <w:keepNext/>
        <w:widowControl w:val="0"/>
        <w:numPr>
          <w:ilvl w:val="1"/>
          <w:numId w:val="4"/>
        </w:numPr>
        <w:tabs>
          <w:tab w:val="left" w:pos="900"/>
        </w:tabs>
        <w:autoSpaceDE w:val="0"/>
        <w:autoSpaceDN w:val="0"/>
        <w:adjustRightInd w:val="0"/>
        <w:spacing w:after="0" w:line="240" w:lineRule="auto"/>
        <w:jc w:val="both"/>
        <w:rPr>
          <w:rFonts w:ascii="Times New Roman" w:hAnsi="Times New Roman"/>
          <w:sz w:val="24"/>
          <w:szCs w:val="24"/>
        </w:rPr>
      </w:pPr>
      <w:r w:rsidRPr="004C0EB3">
        <w:rPr>
          <w:rFonts w:ascii="Times New Roman" w:hAnsi="Times New Roman"/>
          <w:sz w:val="24"/>
          <w:szCs w:val="24"/>
        </w:rPr>
        <w:t xml:space="preserve">Содержание ИУП  </w:t>
      </w:r>
      <w:r w:rsidR="003C20BF">
        <w:rPr>
          <w:rFonts w:ascii="Times New Roman" w:hAnsi="Times New Roman"/>
          <w:bCs/>
          <w:sz w:val="24"/>
          <w:szCs w:val="24"/>
        </w:rPr>
        <w:t xml:space="preserve">МБОУ </w:t>
      </w:r>
      <w:r w:rsidR="003C20BF" w:rsidRPr="00D42725">
        <w:rPr>
          <w:rFonts w:ascii="Times New Roman" w:hAnsi="Times New Roman"/>
          <w:bCs/>
          <w:sz w:val="24"/>
          <w:szCs w:val="24"/>
        </w:rPr>
        <w:t>«</w:t>
      </w:r>
      <w:r w:rsidR="00A02796">
        <w:rPr>
          <w:rFonts w:ascii="Times New Roman" w:hAnsi="Times New Roman"/>
          <w:bCs/>
          <w:sz w:val="24"/>
          <w:szCs w:val="24"/>
        </w:rPr>
        <w:t xml:space="preserve">Акбуринская </w:t>
      </w:r>
      <w:r w:rsidR="003C20BF">
        <w:rPr>
          <w:rFonts w:ascii="Times New Roman" w:hAnsi="Times New Roman"/>
          <w:bCs/>
          <w:sz w:val="24"/>
          <w:szCs w:val="24"/>
        </w:rPr>
        <w:t xml:space="preserve"> О</w:t>
      </w:r>
      <w:r w:rsidR="003C20BF" w:rsidRPr="00D42725">
        <w:rPr>
          <w:rFonts w:ascii="Times New Roman" w:hAnsi="Times New Roman"/>
          <w:bCs/>
          <w:sz w:val="24"/>
          <w:szCs w:val="24"/>
        </w:rPr>
        <w:t>ОШ»</w:t>
      </w:r>
      <w:r w:rsidR="003C20BF">
        <w:rPr>
          <w:rFonts w:ascii="Times New Roman" w:hAnsi="Times New Roman"/>
          <w:bCs/>
          <w:sz w:val="24"/>
          <w:szCs w:val="24"/>
        </w:rPr>
        <w:t xml:space="preserve"> </w:t>
      </w:r>
      <w:r w:rsidRPr="004C0EB3">
        <w:rPr>
          <w:rFonts w:ascii="Times New Roman" w:hAnsi="Times New Roman"/>
          <w:sz w:val="24"/>
          <w:szCs w:val="24"/>
        </w:rPr>
        <w:t>соответствующей ступени образования должно:</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i/>
          <w:sz w:val="24"/>
          <w:szCs w:val="24"/>
        </w:rPr>
        <w:t>обеспечивать</w:t>
      </w:r>
      <w:r w:rsidRPr="004C0EB3">
        <w:rPr>
          <w:rFonts w:ascii="Times New Roman" w:hAnsi="Times New Roman"/>
          <w:sz w:val="24"/>
          <w:szCs w:val="24"/>
        </w:rPr>
        <w:t xml:space="preserve"> преемственность содержания ООП соответствующей ступени образовательной программы образовательной организации;</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i/>
          <w:sz w:val="24"/>
          <w:szCs w:val="24"/>
        </w:rPr>
        <w:t>соответствовать</w:t>
      </w:r>
      <w:r w:rsidRPr="004C0EB3">
        <w:rPr>
          <w:rFonts w:ascii="Times New Roman" w:hAnsi="Times New Roman"/>
          <w:sz w:val="24"/>
          <w:szCs w:val="24"/>
        </w:rPr>
        <w:t>:</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sz w:val="24"/>
          <w:szCs w:val="24"/>
        </w:rPr>
        <w:t>- направленности образования образовательной организации;</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sz w:val="24"/>
          <w:szCs w:val="24"/>
        </w:rPr>
        <w:t>- требованиям федерального компонента государственного образовательного стандарта;</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sz w:val="24"/>
          <w:szCs w:val="24"/>
        </w:rPr>
        <w:t>- содержанию основной образовательной программы образовательной организации соответствующего уровня образования</w:t>
      </w:r>
      <w:r w:rsidR="00103C01">
        <w:rPr>
          <w:rFonts w:ascii="Times New Roman" w:hAnsi="Times New Roman"/>
          <w:sz w:val="24"/>
          <w:szCs w:val="24"/>
        </w:rPr>
        <w:t>;</w:t>
      </w:r>
    </w:p>
    <w:p w:rsidR="004C0EB3" w:rsidRPr="004C0EB3" w:rsidRDefault="004C0EB3" w:rsidP="003C20BF">
      <w:pPr>
        <w:keepNext/>
        <w:tabs>
          <w:tab w:val="left" w:pos="900"/>
        </w:tabs>
        <w:spacing w:after="0" w:line="240" w:lineRule="auto"/>
        <w:ind w:firstLine="709"/>
        <w:jc w:val="both"/>
        <w:rPr>
          <w:rFonts w:ascii="Times New Roman" w:hAnsi="Times New Roman"/>
          <w:sz w:val="24"/>
          <w:szCs w:val="24"/>
        </w:rPr>
      </w:pPr>
      <w:r w:rsidRPr="004C0EB3">
        <w:rPr>
          <w:rFonts w:ascii="Times New Roman" w:hAnsi="Times New Roman"/>
          <w:sz w:val="24"/>
          <w:szCs w:val="24"/>
        </w:rPr>
        <w:t>- специфике и традициям образовательной организации;</w:t>
      </w:r>
    </w:p>
    <w:p w:rsidR="00A62270" w:rsidRPr="00B43BEB" w:rsidRDefault="004C0EB3" w:rsidP="003C20BF">
      <w:pPr>
        <w:pStyle w:val="a6"/>
        <w:widowControl w:val="0"/>
        <w:autoSpaceDE w:val="0"/>
        <w:autoSpaceDN w:val="0"/>
        <w:adjustRightInd w:val="0"/>
        <w:spacing w:after="0" w:line="240" w:lineRule="auto"/>
        <w:jc w:val="both"/>
        <w:rPr>
          <w:rFonts w:ascii="Times New Roman" w:hAnsi="Times New Roman"/>
          <w:sz w:val="24"/>
          <w:szCs w:val="24"/>
        </w:rPr>
      </w:pPr>
      <w:r w:rsidRPr="00B43BEB">
        <w:rPr>
          <w:rFonts w:ascii="Times New Roman" w:hAnsi="Times New Roman"/>
          <w:sz w:val="24"/>
          <w:szCs w:val="24"/>
        </w:rPr>
        <w:t>- запросам участников образовательных отношений</w:t>
      </w:r>
      <w:r w:rsidR="00921D05" w:rsidRPr="00B43BEB">
        <w:rPr>
          <w:rFonts w:ascii="Times New Roman" w:hAnsi="Times New Roman"/>
          <w:sz w:val="24"/>
          <w:szCs w:val="24"/>
        </w:rPr>
        <w:t>.</w:t>
      </w:r>
    </w:p>
    <w:p w:rsidR="00DC2A3F" w:rsidRPr="00B43BEB" w:rsidRDefault="005C158E" w:rsidP="003C20BF">
      <w:pPr>
        <w:widowControl w:val="0"/>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 xml:space="preserve">3.22. </w:t>
      </w:r>
      <w:r w:rsidR="00DC2A3F" w:rsidRPr="00B43BEB">
        <w:rPr>
          <w:rFonts w:ascii="Times New Roman" w:hAnsi="Times New Roman"/>
          <w:bCs/>
          <w:sz w:val="24"/>
          <w:szCs w:val="24"/>
        </w:rPr>
        <w:t>Требования к индивидуальному учебному плану начального общего образования</w:t>
      </w:r>
      <w:r w:rsidR="004854FC" w:rsidRPr="00B43BEB">
        <w:rPr>
          <w:rFonts w:ascii="Times New Roman" w:hAnsi="Times New Roman"/>
          <w:bCs/>
          <w:sz w:val="24"/>
          <w:szCs w:val="24"/>
        </w:rPr>
        <w:t>:</w:t>
      </w:r>
    </w:p>
    <w:p w:rsidR="00DC2A3F" w:rsidRPr="00B43BEB" w:rsidRDefault="005C158E" w:rsidP="003C20BF">
      <w:pPr>
        <w:widowControl w:val="0"/>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3</w:t>
      </w:r>
      <w:r w:rsidR="008C4BF7" w:rsidRPr="00B43BEB">
        <w:rPr>
          <w:rFonts w:ascii="Times New Roman" w:hAnsi="Times New Roman"/>
          <w:bCs/>
          <w:sz w:val="24"/>
          <w:szCs w:val="24"/>
        </w:rPr>
        <w:t xml:space="preserve">.22.1. </w:t>
      </w:r>
      <w:r w:rsidR="00DC2A3F" w:rsidRPr="00B43BEB">
        <w:rPr>
          <w:rFonts w:ascii="Times New Roman" w:hAnsi="Times New Roman"/>
          <w:bCs/>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учебные занятия для углубленного изучения отдельных обязательных учебных предметов;</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учебные занятия, обеспечивающие различные интересы обучающихся, в том числе этнокультурные.</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r w:rsidRPr="00B43BEB">
        <w:rPr>
          <w:rStyle w:val="a5"/>
          <w:rFonts w:ascii="Times New Roman" w:hAnsi="Times New Roman"/>
          <w:bCs/>
          <w:sz w:val="24"/>
          <w:szCs w:val="24"/>
        </w:rPr>
        <w:footnoteReference w:id="7"/>
      </w:r>
      <w:r w:rsidRPr="00B43BEB">
        <w:rPr>
          <w:rFonts w:ascii="Times New Roman" w:hAnsi="Times New Roman"/>
          <w:bCs/>
          <w:sz w:val="24"/>
          <w:szCs w:val="24"/>
        </w:rPr>
        <w:t>.</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r w:rsidRPr="00B43BEB">
        <w:rPr>
          <w:rStyle w:val="a5"/>
          <w:rFonts w:ascii="Times New Roman" w:hAnsi="Times New Roman"/>
          <w:bCs/>
          <w:sz w:val="24"/>
          <w:szCs w:val="24"/>
        </w:rPr>
        <w:footnoteReference w:id="8"/>
      </w:r>
      <w:r w:rsidRPr="00B43BEB">
        <w:rPr>
          <w:rFonts w:ascii="Times New Roman" w:hAnsi="Times New Roman"/>
          <w:bCs/>
          <w:sz w:val="24"/>
          <w:szCs w:val="24"/>
        </w:rPr>
        <w:t>.</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CB1DED" w:rsidRPr="00B43BEB" w:rsidRDefault="00CB1DED"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lastRenderedPageBreak/>
        <w:t>В индивидуальные учебные планы могут быть включены дополнительные учебные предметы, курсы по выбору родителей и обучающихся, предлагаемые образовательным учреждением (например, «информатика», «математика и конструирование», «исследовательско-проектная деятельность») в соответствии со спецификой и возможностями образовательного учреждения.</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Количество учебных занятий за 4 учебных года не может составлять менее 2904 часов и более 3345 часов.</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DC2A3F" w:rsidRPr="00B43BEB" w:rsidRDefault="00DC2A3F" w:rsidP="003C20BF">
      <w:pPr>
        <w:pStyle w:val="a6"/>
        <w:widowControl w:val="0"/>
        <w:numPr>
          <w:ilvl w:val="2"/>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r w:rsidRPr="00B43BEB">
        <w:rPr>
          <w:rStyle w:val="a5"/>
          <w:rFonts w:ascii="Times New Roman" w:hAnsi="Times New Roman"/>
          <w:bCs/>
          <w:sz w:val="24"/>
          <w:szCs w:val="24"/>
        </w:rPr>
        <w:footnoteReference w:id="9"/>
      </w:r>
      <w:r w:rsidRPr="00B43BEB">
        <w:rPr>
          <w:rFonts w:ascii="Times New Roman" w:hAnsi="Times New Roman"/>
          <w:bCs/>
          <w:sz w:val="24"/>
          <w:szCs w:val="24"/>
        </w:rPr>
        <w:t>.</w:t>
      </w:r>
    </w:p>
    <w:p w:rsidR="00DC2A3F" w:rsidRPr="00B43BEB" w:rsidRDefault="00DC2A3F" w:rsidP="003C20BF">
      <w:pPr>
        <w:pStyle w:val="a6"/>
        <w:widowControl w:val="0"/>
        <w:numPr>
          <w:ilvl w:val="1"/>
          <w:numId w:val="8"/>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Требования к индивидуальному учебному плану основного общего образования</w:t>
      </w:r>
      <w:r w:rsidR="00AE622C" w:rsidRPr="00B43BEB">
        <w:rPr>
          <w:rFonts w:ascii="Times New Roman" w:hAnsi="Times New Roman"/>
          <w:bCs/>
          <w:sz w:val="24"/>
          <w:szCs w:val="24"/>
        </w:rPr>
        <w:t>:</w:t>
      </w:r>
    </w:p>
    <w:p w:rsidR="00DC2A3F" w:rsidRPr="00B43BEB" w:rsidRDefault="00DC2A3F" w:rsidP="003C20BF">
      <w:pPr>
        <w:pStyle w:val="a6"/>
        <w:widowControl w:val="0"/>
        <w:numPr>
          <w:ilvl w:val="2"/>
          <w:numId w:val="9"/>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увеличение учебных часов, отведённых на изучение отдельных предметов обязательной части;</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организацию внеурочной деятельности, ориентированную на обеспечение индивидуальных потребностей обучающихся.</w:t>
      </w:r>
      <w:r w:rsidRPr="00B43BEB">
        <w:rPr>
          <w:rStyle w:val="a5"/>
          <w:rFonts w:ascii="Times New Roman" w:hAnsi="Times New Roman"/>
          <w:bCs/>
          <w:sz w:val="24"/>
          <w:szCs w:val="24"/>
        </w:rPr>
        <w:footnoteReference w:id="10"/>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DC2A3F" w:rsidRPr="00B43BEB" w:rsidRDefault="00DC2A3F" w:rsidP="003C20BF">
      <w:pPr>
        <w:pStyle w:val="a6"/>
        <w:widowControl w:val="0"/>
        <w:numPr>
          <w:ilvl w:val="2"/>
          <w:numId w:val="9"/>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 xml:space="preserve"> В индивидуальный учебный план основного общего образования входят следующие обязательные предметные области и учебные предметы:</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филология (русский язык, родной язык, литература, родная литература, иностранный язык, второй иностранный язык);</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общественно-научные предметы (история России, всеобщая история, обществознание, география);</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математика и информатика (математика, алгебра, геометрия, информатика);</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основы духовно-нравственной культуры народов России;</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естественнонаучные предметы (физика, биология, химия);</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искусство (изобразительное искусство, музыка);</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t>технология (технология);</w:t>
      </w:r>
    </w:p>
    <w:p w:rsidR="00DC2A3F" w:rsidRPr="00B43BEB" w:rsidRDefault="00DC2A3F" w:rsidP="003C20BF">
      <w:pPr>
        <w:widowControl w:val="0"/>
        <w:autoSpaceDE w:val="0"/>
        <w:autoSpaceDN w:val="0"/>
        <w:adjustRightInd w:val="0"/>
        <w:spacing w:after="0" w:line="240" w:lineRule="auto"/>
        <w:ind w:firstLine="709"/>
        <w:jc w:val="both"/>
        <w:rPr>
          <w:rFonts w:ascii="Times New Roman" w:hAnsi="Times New Roman"/>
          <w:bCs/>
          <w:sz w:val="24"/>
          <w:szCs w:val="24"/>
        </w:rPr>
      </w:pPr>
      <w:r w:rsidRPr="00B43BEB">
        <w:rPr>
          <w:rFonts w:ascii="Times New Roman" w:hAnsi="Times New Roman"/>
          <w:bCs/>
          <w:sz w:val="24"/>
          <w:szCs w:val="24"/>
        </w:rPr>
        <w:lastRenderedPageBreak/>
        <w:t>физическая культура и основы безопасности жизнедеятельности (физическая культура, основы безопасности жизнедеятельности).</w:t>
      </w:r>
    </w:p>
    <w:p w:rsidR="00DC2A3F" w:rsidRPr="00B43BEB" w:rsidRDefault="00DC2A3F" w:rsidP="003C20BF">
      <w:pPr>
        <w:pStyle w:val="a6"/>
        <w:widowControl w:val="0"/>
        <w:numPr>
          <w:ilvl w:val="2"/>
          <w:numId w:val="9"/>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Количество учебных занятий за 5 лет не может составлять менее 5267 часов и более 6020 часов.</w:t>
      </w:r>
    </w:p>
    <w:p w:rsidR="00DC2A3F" w:rsidRPr="00B43BEB" w:rsidRDefault="00DC2A3F" w:rsidP="003C20BF">
      <w:pPr>
        <w:pStyle w:val="a6"/>
        <w:widowControl w:val="0"/>
        <w:numPr>
          <w:ilvl w:val="2"/>
          <w:numId w:val="9"/>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A525A" w:rsidRPr="00E77EEE" w:rsidRDefault="00DC2A3F" w:rsidP="003C20BF">
      <w:pPr>
        <w:pStyle w:val="a6"/>
        <w:widowControl w:val="0"/>
        <w:numPr>
          <w:ilvl w:val="2"/>
          <w:numId w:val="9"/>
        </w:numPr>
        <w:autoSpaceDE w:val="0"/>
        <w:autoSpaceDN w:val="0"/>
        <w:adjustRightInd w:val="0"/>
        <w:spacing w:after="0" w:line="240" w:lineRule="auto"/>
        <w:jc w:val="both"/>
        <w:rPr>
          <w:rFonts w:ascii="Times New Roman" w:hAnsi="Times New Roman"/>
          <w:bCs/>
          <w:sz w:val="24"/>
          <w:szCs w:val="24"/>
        </w:rPr>
      </w:pPr>
      <w:r w:rsidRPr="00B43BEB">
        <w:rPr>
          <w:rFonts w:ascii="Times New Roman" w:hAnsi="Times New Roman"/>
          <w:bCs/>
          <w:sz w:val="24"/>
          <w:szCs w:val="24"/>
        </w:rPr>
        <w:t>В индивидуальные учебные планы могут быть включены дополнительные учебные предметы, курсы по выбору обучающихся, предлагаемые образовательным учреждением (например,</w:t>
      </w:r>
      <w:r w:rsidR="00A900CA" w:rsidRPr="00B43BEB">
        <w:rPr>
          <w:rFonts w:ascii="Times New Roman" w:hAnsi="Times New Roman"/>
          <w:bCs/>
          <w:sz w:val="24"/>
          <w:szCs w:val="24"/>
        </w:rPr>
        <w:t xml:space="preserve"> «литературное краеведение», «хор», «хореография», «декоративно-прикладное искусство», «решение сложных задач по алгебре» и др.</w:t>
      </w:r>
      <w:r w:rsidRPr="00B43BEB">
        <w:rPr>
          <w:rFonts w:ascii="Times New Roman" w:hAnsi="Times New Roman"/>
          <w:bCs/>
          <w:sz w:val="24"/>
          <w:szCs w:val="24"/>
        </w:rPr>
        <w:t>) в соответствии со спецификой и возможностями образовательного учреждения.</w:t>
      </w:r>
      <w:r w:rsidR="004F359C" w:rsidRPr="00E77EEE">
        <w:rPr>
          <w:rFonts w:ascii="Times New Roman" w:hAnsi="Times New Roman"/>
          <w:sz w:val="24"/>
          <w:szCs w:val="24"/>
        </w:rPr>
        <w:t xml:space="preserve">3.24. </w:t>
      </w:r>
      <w:r w:rsidR="009A525A" w:rsidRPr="00E77EEE">
        <w:rPr>
          <w:rFonts w:ascii="Times New Roman" w:hAnsi="Times New Roman"/>
          <w:sz w:val="24"/>
          <w:szCs w:val="24"/>
        </w:rPr>
        <w:t>Внеурочная деятельность дополняет и подкрепляет ИУП, создает условия для соответствующей ступени общего образования и запросов учащихся и(или) их родителей (законных представителей).</w:t>
      </w:r>
    </w:p>
    <w:p w:rsidR="009A525A" w:rsidRPr="00E77EEE" w:rsidRDefault="004F359C" w:rsidP="003C20BF">
      <w:pPr>
        <w:keepNext/>
        <w:tabs>
          <w:tab w:val="left" w:pos="900"/>
        </w:tabs>
        <w:spacing w:after="0" w:line="240" w:lineRule="auto"/>
        <w:jc w:val="both"/>
        <w:rPr>
          <w:rFonts w:ascii="Times New Roman" w:hAnsi="Times New Roman"/>
          <w:sz w:val="24"/>
          <w:szCs w:val="24"/>
        </w:rPr>
      </w:pPr>
      <w:r w:rsidRPr="00E77EEE">
        <w:rPr>
          <w:rFonts w:ascii="Times New Roman" w:hAnsi="Times New Roman"/>
          <w:sz w:val="24"/>
          <w:szCs w:val="24"/>
        </w:rPr>
        <w:t xml:space="preserve">3.25. </w:t>
      </w:r>
      <w:r w:rsidR="009A525A" w:rsidRPr="00E77EEE">
        <w:rPr>
          <w:rFonts w:ascii="Times New Roman" w:hAnsi="Times New Roman"/>
          <w:sz w:val="24"/>
          <w:szCs w:val="24"/>
        </w:rPr>
        <w:t>Организационные процедуры, формирующие ИУП включают:</w:t>
      </w:r>
    </w:p>
    <w:p w:rsidR="009A525A" w:rsidRPr="00B43BEB" w:rsidRDefault="009A525A"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анкетирование учащихся и</w:t>
      </w:r>
      <w:r w:rsidR="00031FD8" w:rsidRPr="00B43BEB">
        <w:rPr>
          <w:rFonts w:ascii="Times New Roman" w:hAnsi="Times New Roman"/>
          <w:sz w:val="24"/>
          <w:szCs w:val="24"/>
        </w:rPr>
        <w:t xml:space="preserve"> </w:t>
      </w:r>
      <w:r w:rsidRPr="00B43BEB">
        <w:rPr>
          <w:rFonts w:ascii="Times New Roman" w:hAnsi="Times New Roman"/>
          <w:sz w:val="24"/>
          <w:szCs w:val="24"/>
        </w:rPr>
        <w:t>(или) их родителей (законных представителей) по выявлению индивидуальных образовательных запросов;</w:t>
      </w:r>
    </w:p>
    <w:p w:rsidR="009A525A" w:rsidRPr="00B43BEB" w:rsidRDefault="0078229B"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заместители</w:t>
      </w:r>
      <w:r w:rsidR="009A525A" w:rsidRPr="00B43BEB">
        <w:rPr>
          <w:rFonts w:ascii="Times New Roman" w:hAnsi="Times New Roman"/>
          <w:sz w:val="24"/>
          <w:szCs w:val="24"/>
        </w:rPr>
        <w:t xml:space="preserve"> руководителя образовательной организации обрабатывают полученную информацию в течение </w:t>
      </w:r>
      <w:r w:rsidR="00031FD8" w:rsidRPr="00B43BEB">
        <w:rPr>
          <w:rFonts w:ascii="Times New Roman" w:hAnsi="Times New Roman"/>
          <w:sz w:val="24"/>
          <w:szCs w:val="24"/>
        </w:rPr>
        <w:t xml:space="preserve">третьей четверти </w:t>
      </w:r>
      <w:r w:rsidR="009A525A" w:rsidRPr="00B43BEB">
        <w:rPr>
          <w:rFonts w:ascii="Times New Roman" w:hAnsi="Times New Roman"/>
          <w:sz w:val="24"/>
          <w:szCs w:val="24"/>
        </w:rPr>
        <w:t>по итогам которой готовится соответствующий бланк заказа на ИУП</w:t>
      </w:r>
      <w:r w:rsidR="00031FD8" w:rsidRPr="00B43BEB">
        <w:rPr>
          <w:rFonts w:ascii="Times New Roman" w:hAnsi="Times New Roman"/>
          <w:sz w:val="24"/>
          <w:szCs w:val="24"/>
        </w:rPr>
        <w:t>;</w:t>
      </w:r>
    </w:p>
    <w:p w:rsidR="009A525A" w:rsidRPr="00B43BEB" w:rsidRDefault="009A525A"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при необходимости проводятся консультации учащихся и (или) их родителей (законных представителей);</w:t>
      </w:r>
    </w:p>
    <w:p w:rsidR="009A525A" w:rsidRPr="00B43BEB" w:rsidRDefault="009A525A"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учащиеся и (или) родители (законные представители) по итогам обобщения информации заполняют  заявление;</w:t>
      </w:r>
    </w:p>
    <w:p w:rsidR="009A525A" w:rsidRPr="00B43BEB" w:rsidRDefault="0078229B"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заместители</w:t>
      </w:r>
      <w:r w:rsidR="009A525A" w:rsidRPr="00B43BEB">
        <w:rPr>
          <w:rFonts w:ascii="Times New Roman" w:hAnsi="Times New Roman"/>
          <w:sz w:val="24"/>
          <w:szCs w:val="24"/>
        </w:rPr>
        <w:t xml:space="preserve"> руководителя образовательной организации </w:t>
      </w:r>
      <w:r w:rsidRPr="00B43BEB">
        <w:rPr>
          <w:rFonts w:ascii="Times New Roman" w:hAnsi="Times New Roman"/>
          <w:sz w:val="24"/>
          <w:szCs w:val="24"/>
        </w:rPr>
        <w:t>готовя</w:t>
      </w:r>
      <w:r w:rsidR="009A525A" w:rsidRPr="00B43BEB">
        <w:rPr>
          <w:rFonts w:ascii="Times New Roman" w:hAnsi="Times New Roman"/>
          <w:sz w:val="24"/>
          <w:szCs w:val="24"/>
        </w:rPr>
        <w:t xml:space="preserve">т проект ИУП по </w:t>
      </w:r>
      <w:r w:rsidRPr="00B43BEB">
        <w:rPr>
          <w:rFonts w:ascii="Times New Roman" w:hAnsi="Times New Roman"/>
          <w:sz w:val="24"/>
          <w:szCs w:val="24"/>
        </w:rPr>
        <w:t xml:space="preserve">классам и </w:t>
      </w:r>
      <w:r w:rsidR="009A525A" w:rsidRPr="00B43BEB">
        <w:rPr>
          <w:rFonts w:ascii="Times New Roman" w:hAnsi="Times New Roman"/>
          <w:sz w:val="24"/>
          <w:szCs w:val="24"/>
        </w:rPr>
        <w:t>параллелям</w:t>
      </w:r>
      <w:r w:rsidR="00377766" w:rsidRPr="00B43BEB">
        <w:rPr>
          <w:rFonts w:ascii="Times New Roman" w:hAnsi="Times New Roman"/>
          <w:sz w:val="24"/>
          <w:szCs w:val="24"/>
        </w:rPr>
        <w:t>,</w:t>
      </w:r>
      <w:r w:rsidR="009A525A" w:rsidRPr="00B43BEB">
        <w:rPr>
          <w:rFonts w:ascii="Times New Roman" w:hAnsi="Times New Roman"/>
          <w:sz w:val="24"/>
          <w:szCs w:val="24"/>
        </w:rPr>
        <w:t xml:space="preserve"> и представляет на обсуждение и утверждение</w:t>
      </w:r>
      <w:r w:rsidRPr="00B43BEB">
        <w:rPr>
          <w:rFonts w:ascii="Times New Roman" w:hAnsi="Times New Roman"/>
          <w:sz w:val="24"/>
          <w:szCs w:val="24"/>
        </w:rPr>
        <w:t xml:space="preserve"> педсовета «СОШ»</w:t>
      </w:r>
      <w:r w:rsidR="009A525A" w:rsidRPr="00B43BEB">
        <w:rPr>
          <w:rFonts w:ascii="Times New Roman" w:hAnsi="Times New Roman"/>
          <w:sz w:val="24"/>
          <w:szCs w:val="24"/>
        </w:rPr>
        <w:t>;</w:t>
      </w:r>
    </w:p>
    <w:p w:rsidR="009A525A" w:rsidRPr="00B43BEB" w:rsidRDefault="009A525A" w:rsidP="003C20BF">
      <w:pPr>
        <w:pStyle w:val="a6"/>
        <w:keepNext/>
        <w:tabs>
          <w:tab w:val="left" w:pos="900"/>
        </w:tabs>
        <w:spacing w:after="0" w:line="240" w:lineRule="auto"/>
        <w:ind w:left="810"/>
        <w:jc w:val="both"/>
        <w:rPr>
          <w:rFonts w:ascii="Times New Roman" w:hAnsi="Times New Roman"/>
          <w:sz w:val="24"/>
          <w:szCs w:val="24"/>
        </w:rPr>
      </w:pPr>
      <w:r w:rsidRPr="00B43BEB">
        <w:rPr>
          <w:rFonts w:ascii="Times New Roman" w:hAnsi="Times New Roman"/>
          <w:sz w:val="24"/>
          <w:szCs w:val="24"/>
        </w:rPr>
        <w:t>- при формировании классов проводится работа по составлению расписания с учетом нормативов примерного учебного плана, Базисного учебного плана соответствующей ступени образования в пределах объемов допустимой учебной нагрузки (СанПин) и ресурсных возможностей образовательной организации.</w:t>
      </w:r>
    </w:p>
    <w:p w:rsidR="00072ACC" w:rsidRPr="00374004" w:rsidRDefault="00853CFA" w:rsidP="003C20BF">
      <w:pPr>
        <w:keepNext/>
        <w:tabs>
          <w:tab w:val="left" w:pos="900"/>
        </w:tabs>
        <w:spacing w:after="0" w:line="240" w:lineRule="auto"/>
        <w:ind w:firstLine="709"/>
        <w:jc w:val="both"/>
        <w:rPr>
          <w:rFonts w:ascii="Times New Roman" w:hAnsi="Times New Roman"/>
          <w:sz w:val="24"/>
          <w:szCs w:val="24"/>
        </w:rPr>
      </w:pPr>
      <w:r w:rsidRPr="00374004">
        <w:rPr>
          <w:rFonts w:ascii="Times New Roman" w:hAnsi="Times New Roman"/>
          <w:sz w:val="24"/>
          <w:szCs w:val="24"/>
        </w:rPr>
        <w:t>3.26</w:t>
      </w:r>
      <w:r w:rsidRPr="00374004">
        <w:rPr>
          <w:rFonts w:ascii="Times New Roman" w:hAnsi="Times New Roman"/>
          <w:b/>
          <w:sz w:val="24"/>
          <w:szCs w:val="24"/>
        </w:rPr>
        <w:t xml:space="preserve">. </w:t>
      </w:r>
      <w:r w:rsidR="00072ACC" w:rsidRPr="00374004">
        <w:rPr>
          <w:rFonts w:ascii="Times New Roman" w:hAnsi="Times New Roman"/>
          <w:sz w:val="24"/>
          <w:szCs w:val="24"/>
        </w:rPr>
        <w:t>Порядок утверждения индивидуального учебного плана предполагает следующие этапы.</w:t>
      </w:r>
    </w:p>
    <w:p w:rsidR="00072ACC" w:rsidRPr="00374004" w:rsidRDefault="00853CFA" w:rsidP="003C20BF">
      <w:pPr>
        <w:pStyle w:val="u"/>
        <w:keepNext/>
        <w:tabs>
          <w:tab w:val="left" w:pos="1080"/>
        </w:tabs>
        <w:spacing w:before="0" w:beforeAutospacing="0" w:after="0" w:afterAutospacing="0"/>
        <w:ind w:firstLine="709"/>
        <w:jc w:val="both"/>
        <w:rPr>
          <w:bCs/>
          <w:iCs/>
        </w:rPr>
      </w:pPr>
      <w:r w:rsidRPr="00374004">
        <w:rPr>
          <w:color w:val="000000"/>
        </w:rPr>
        <w:t xml:space="preserve">3.26.1. </w:t>
      </w:r>
      <w:r w:rsidR="00072ACC" w:rsidRPr="00374004">
        <w:rPr>
          <w:color w:val="000000"/>
        </w:rPr>
        <w:t xml:space="preserve"> ИУП утверждается в срок до 01 сентября нового учебного года или </w:t>
      </w:r>
      <w:r w:rsidRPr="00374004">
        <w:rPr>
          <w:color w:val="000000"/>
        </w:rPr>
        <w:t>в течении 2-х недель после поступления заявления от родителей</w:t>
      </w:r>
      <w:r w:rsidR="00072ACC" w:rsidRPr="00374004">
        <w:rPr>
          <w:color w:val="000000"/>
        </w:rPr>
        <w:t xml:space="preserve"> на основании</w:t>
      </w:r>
      <w:r w:rsidR="00072ACC" w:rsidRPr="00374004">
        <w:t xml:space="preserve"> решения </w:t>
      </w:r>
      <w:r w:rsidRPr="00374004">
        <w:t xml:space="preserve">педсовета </w:t>
      </w:r>
      <w:r w:rsidR="00E15A0B" w:rsidRPr="00374004">
        <w:t>(малого педсовета)</w:t>
      </w:r>
      <w:r w:rsidR="00072ACC" w:rsidRPr="00374004">
        <w:t xml:space="preserve"> закрепленное приказом </w:t>
      </w:r>
      <w:r w:rsidR="00072ACC" w:rsidRPr="00374004">
        <w:rPr>
          <w:bCs/>
          <w:iCs/>
        </w:rPr>
        <w:t>«О внесении изменений в основную образовательную программу (соответствующей ступени образования)</w:t>
      </w:r>
    </w:p>
    <w:p w:rsidR="00072ACC" w:rsidRPr="00374004" w:rsidRDefault="00366F53" w:rsidP="003C20BF">
      <w:pPr>
        <w:keepNext/>
        <w:spacing w:after="0" w:line="240" w:lineRule="auto"/>
        <w:ind w:firstLine="709"/>
        <w:jc w:val="both"/>
        <w:rPr>
          <w:rFonts w:ascii="Times New Roman" w:hAnsi="Times New Roman"/>
          <w:color w:val="000000"/>
          <w:sz w:val="24"/>
          <w:szCs w:val="24"/>
        </w:rPr>
      </w:pPr>
      <w:r w:rsidRPr="00374004">
        <w:rPr>
          <w:rFonts w:ascii="Times New Roman" w:hAnsi="Times New Roman"/>
          <w:color w:val="000000"/>
          <w:sz w:val="24"/>
          <w:szCs w:val="24"/>
        </w:rPr>
        <w:t xml:space="preserve">3.26.2. </w:t>
      </w:r>
      <w:r w:rsidR="00072ACC" w:rsidRPr="00374004">
        <w:rPr>
          <w:rFonts w:ascii="Times New Roman" w:hAnsi="Times New Roman"/>
          <w:color w:val="000000"/>
          <w:sz w:val="24"/>
          <w:szCs w:val="24"/>
        </w:rPr>
        <w:t xml:space="preserve"> Утверждение индивидуального учебного плана предполагает следующий порядок:</w:t>
      </w:r>
    </w:p>
    <w:p w:rsidR="00072ACC" w:rsidRPr="00374004" w:rsidRDefault="00366F53" w:rsidP="003C20BF">
      <w:pPr>
        <w:keepNext/>
        <w:spacing w:after="0" w:line="240" w:lineRule="auto"/>
        <w:ind w:firstLine="709"/>
        <w:jc w:val="both"/>
        <w:rPr>
          <w:rFonts w:ascii="Times New Roman" w:hAnsi="Times New Roman"/>
          <w:sz w:val="24"/>
          <w:szCs w:val="24"/>
        </w:rPr>
      </w:pPr>
      <w:r w:rsidRPr="00374004">
        <w:rPr>
          <w:rFonts w:ascii="Times New Roman" w:hAnsi="Times New Roman"/>
          <w:color w:val="000000"/>
          <w:sz w:val="24"/>
          <w:szCs w:val="24"/>
        </w:rPr>
        <w:t xml:space="preserve">- обсуждение проекта </w:t>
      </w:r>
      <w:r w:rsidR="00072ACC" w:rsidRPr="00374004">
        <w:rPr>
          <w:rFonts w:ascii="Times New Roman" w:hAnsi="Times New Roman"/>
          <w:color w:val="000000"/>
          <w:sz w:val="24"/>
          <w:szCs w:val="24"/>
        </w:rPr>
        <w:t xml:space="preserve">ИУП на </w:t>
      </w:r>
      <w:r w:rsidRPr="00374004">
        <w:rPr>
          <w:rFonts w:ascii="Times New Roman" w:hAnsi="Times New Roman"/>
          <w:color w:val="000000"/>
          <w:sz w:val="24"/>
          <w:szCs w:val="24"/>
        </w:rPr>
        <w:t>совещании при заместителе директора по УВР</w:t>
      </w:r>
      <w:r w:rsidR="00F26593">
        <w:rPr>
          <w:rFonts w:ascii="Times New Roman" w:hAnsi="Times New Roman"/>
          <w:color w:val="000000"/>
          <w:sz w:val="24"/>
          <w:szCs w:val="24"/>
        </w:rPr>
        <w:t xml:space="preserve">, </w:t>
      </w:r>
      <w:r w:rsidR="00072ACC" w:rsidRPr="00374004">
        <w:rPr>
          <w:rFonts w:ascii="Times New Roman" w:hAnsi="Times New Roman"/>
          <w:sz w:val="24"/>
          <w:szCs w:val="24"/>
        </w:rPr>
        <w:t>по итогам которого готовится информационная справка или выносится решение о соответствии требованиям, предъявляемых настоящим Положением к ИУП;</w:t>
      </w:r>
    </w:p>
    <w:p w:rsidR="00072ACC" w:rsidRPr="00374004" w:rsidRDefault="00072ACC" w:rsidP="003C20BF">
      <w:pPr>
        <w:keepNext/>
        <w:spacing w:after="0" w:line="240" w:lineRule="auto"/>
        <w:ind w:firstLine="709"/>
        <w:jc w:val="both"/>
        <w:rPr>
          <w:rFonts w:ascii="Times New Roman" w:hAnsi="Times New Roman"/>
          <w:sz w:val="24"/>
          <w:szCs w:val="24"/>
        </w:rPr>
      </w:pPr>
      <w:r w:rsidRPr="00374004">
        <w:rPr>
          <w:rFonts w:ascii="Times New Roman" w:hAnsi="Times New Roman"/>
          <w:sz w:val="24"/>
          <w:szCs w:val="24"/>
        </w:rPr>
        <w:t xml:space="preserve">- после обсуждения </w:t>
      </w:r>
      <w:r w:rsidR="00366F53" w:rsidRPr="00374004">
        <w:rPr>
          <w:rFonts w:ascii="Times New Roman" w:hAnsi="Times New Roman"/>
          <w:sz w:val="24"/>
          <w:szCs w:val="24"/>
        </w:rPr>
        <w:t xml:space="preserve">рассматривается </w:t>
      </w:r>
      <w:r w:rsidRPr="00374004">
        <w:rPr>
          <w:rFonts w:ascii="Times New Roman" w:hAnsi="Times New Roman"/>
          <w:sz w:val="24"/>
          <w:szCs w:val="24"/>
        </w:rPr>
        <w:t xml:space="preserve">на </w:t>
      </w:r>
      <w:r w:rsidR="00366F53" w:rsidRPr="00374004">
        <w:rPr>
          <w:rFonts w:ascii="Times New Roman" w:hAnsi="Times New Roman"/>
          <w:sz w:val="24"/>
          <w:szCs w:val="24"/>
        </w:rPr>
        <w:t xml:space="preserve">педсовете </w:t>
      </w:r>
      <w:r w:rsidRPr="00374004">
        <w:rPr>
          <w:rFonts w:ascii="Times New Roman" w:hAnsi="Times New Roman"/>
          <w:sz w:val="24"/>
          <w:szCs w:val="24"/>
        </w:rPr>
        <w:t>и утверж</w:t>
      </w:r>
      <w:r w:rsidR="00366F53" w:rsidRPr="00374004">
        <w:rPr>
          <w:rFonts w:ascii="Times New Roman" w:hAnsi="Times New Roman"/>
          <w:sz w:val="24"/>
          <w:szCs w:val="24"/>
        </w:rPr>
        <w:t>дается соответствующим приказом.</w:t>
      </w:r>
    </w:p>
    <w:p w:rsidR="00072ACC" w:rsidRPr="00374004" w:rsidRDefault="00D121B4" w:rsidP="003C20BF">
      <w:pPr>
        <w:keepNext/>
        <w:spacing w:after="0" w:line="240" w:lineRule="auto"/>
        <w:ind w:firstLine="709"/>
        <w:jc w:val="both"/>
        <w:rPr>
          <w:rFonts w:ascii="Times New Roman" w:hAnsi="Times New Roman"/>
          <w:sz w:val="24"/>
          <w:szCs w:val="24"/>
        </w:rPr>
      </w:pPr>
      <w:r w:rsidRPr="00374004">
        <w:rPr>
          <w:rFonts w:ascii="Times New Roman" w:hAnsi="Times New Roman"/>
          <w:sz w:val="24"/>
          <w:szCs w:val="24"/>
        </w:rPr>
        <w:t>3.27.</w:t>
      </w:r>
      <w:r w:rsidRPr="00374004">
        <w:rPr>
          <w:rFonts w:ascii="Times New Roman" w:hAnsi="Times New Roman"/>
          <w:b/>
          <w:sz w:val="24"/>
          <w:szCs w:val="24"/>
        </w:rPr>
        <w:t xml:space="preserve"> </w:t>
      </w:r>
      <w:r w:rsidR="00072ACC" w:rsidRPr="00374004">
        <w:rPr>
          <w:rFonts w:ascii="Times New Roman" w:hAnsi="Times New Roman"/>
          <w:b/>
          <w:sz w:val="24"/>
          <w:szCs w:val="24"/>
        </w:rPr>
        <w:t xml:space="preserve"> </w:t>
      </w:r>
      <w:r w:rsidR="00072ACC" w:rsidRPr="00374004">
        <w:rPr>
          <w:rFonts w:ascii="Times New Roman" w:hAnsi="Times New Roman"/>
          <w:sz w:val="24"/>
          <w:szCs w:val="24"/>
        </w:rPr>
        <w:t>Педагоги, которые будут работать с учащимися, реализующими ИУП, разрабатывают рабочую</w:t>
      </w:r>
      <w:r w:rsidRPr="00374004">
        <w:rPr>
          <w:rFonts w:ascii="Times New Roman" w:hAnsi="Times New Roman"/>
          <w:sz w:val="24"/>
          <w:szCs w:val="24"/>
        </w:rPr>
        <w:t xml:space="preserve"> </w:t>
      </w:r>
      <w:r w:rsidR="00072ACC" w:rsidRPr="00374004">
        <w:rPr>
          <w:rFonts w:ascii="Times New Roman" w:hAnsi="Times New Roman"/>
          <w:sz w:val="24"/>
          <w:szCs w:val="24"/>
        </w:rPr>
        <w:t>программу</w:t>
      </w:r>
      <w:r w:rsidRPr="00374004">
        <w:rPr>
          <w:rFonts w:ascii="Times New Roman" w:hAnsi="Times New Roman"/>
          <w:sz w:val="24"/>
          <w:szCs w:val="24"/>
        </w:rPr>
        <w:t xml:space="preserve"> </w:t>
      </w:r>
      <w:r w:rsidR="00072ACC" w:rsidRPr="00374004">
        <w:rPr>
          <w:rFonts w:ascii="Times New Roman" w:hAnsi="Times New Roman"/>
          <w:sz w:val="24"/>
          <w:szCs w:val="24"/>
        </w:rPr>
        <w:t>учебного</w:t>
      </w:r>
      <w:r w:rsidRPr="00374004">
        <w:rPr>
          <w:rFonts w:ascii="Times New Roman" w:hAnsi="Times New Roman"/>
          <w:sz w:val="24"/>
          <w:szCs w:val="24"/>
        </w:rPr>
        <w:t xml:space="preserve"> </w:t>
      </w:r>
      <w:r w:rsidR="00072ACC" w:rsidRPr="00374004">
        <w:rPr>
          <w:rFonts w:ascii="Times New Roman" w:hAnsi="Times New Roman"/>
          <w:sz w:val="24"/>
          <w:szCs w:val="24"/>
        </w:rPr>
        <w:t>предмета в соответствии с Положением о рабочей программе учебного предмета</w:t>
      </w:r>
      <w:r w:rsidRPr="00374004">
        <w:rPr>
          <w:rFonts w:ascii="Times New Roman" w:hAnsi="Times New Roman"/>
          <w:sz w:val="24"/>
          <w:szCs w:val="24"/>
        </w:rPr>
        <w:t>.</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 xml:space="preserve">Учреждение осуществляет контроль за освоением общеобразовательных, </w:t>
      </w:r>
      <w:r w:rsidRPr="00C25395">
        <w:rPr>
          <w:rFonts w:ascii="Times New Roman" w:hAnsi="Times New Roman"/>
          <w:bCs/>
          <w:sz w:val="24"/>
          <w:szCs w:val="24"/>
        </w:rPr>
        <w:lastRenderedPageBreak/>
        <w:t>специальных (коррекционных) программ обучающимися, переведенных на обучение по индивидуальному учебному плану.</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 xml:space="preserve">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w:t>
      </w:r>
      <w:r w:rsidR="00694268" w:rsidRPr="00C25395">
        <w:rPr>
          <w:rFonts w:ascii="Times New Roman" w:hAnsi="Times New Roman"/>
          <w:bCs/>
          <w:sz w:val="24"/>
          <w:szCs w:val="24"/>
        </w:rPr>
        <w:t>Положениями</w:t>
      </w:r>
      <w:r w:rsidRPr="00C25395">
        <w:rPr>
          <w:rFonts w:ascii="Times New Roman" w:hAnsi="Times New Roman"/>
          <w:bCs/>
          <w:sz w:val="24"/>
          <w:szCs w:val="24"/>
        </w:rPr>
        <w:t xml:space="preserve"> о </w:t>
      </w:r>
      <w:r w:rsidR="00694268" w:rsidRPr="00C25395">
        <w:rPr>
          <w:rFonts w:ascii="Times New Roman" w:hAnsi="Times New Roman"/>
          <w:bCs/>
          <w:sz w:val="24"/>
          <w:szCs w:val="24"/>
        </w:rPr>
        <w:t xml:space="preserve">промежуточной </w:t>
      </w:r>
      <w:r w:rsidR="00495A93" w:rsidRPr="00C25395">
        <w:rPr>
          <w:rFonts w:ascii="Times New Roman" w:hAnsi="Times New Roman"/>
          <w:bCs/>
          <w:sz w:val="24"/>
          <w:szCs w:val="24"/>
        </w:rPr>
        <w:t xml:space="preserve">аттестации обучающихся </w:t>
      </w:r>
      <w:r w:rsidRPr="00C25395">
        <w:rPr>
          <w:rFonts w:ascii="Times New Roman" w:hAnsi="Times New Roman"/>
          <w:bCs/>
          <w:sz w:val="24"/>
          <w:szCs w:val="24"/>
        </w:rPr>
        <w:t>«</w:t>
      </w:r>
      <w:r w:rsidR="00A02796">
        <w:rPr>
          <w:rFonts w:ascii="Times New Roman" w:hAnsi="Times New Roman"/>
          <w:bCs/>
          <w:sz w:val="24"/>
          <w:szCs w:val="24"/>
        </w:rPr>
        <w:t>О</w:t>
      </w:r>
      <w:r w:rsidR="00495A93" w:rsidRPr="00C25395">
        <w:rPr>
          <w:rFonts w:ascii="Times New Roman" w:hAnsi="Times New Roman"/>
          <w:bCs/>
          <w:sz w:val="24"/>
          <w:szCs w:val="24"/>
        </w:rPr>
        <w:t>ОШ</w:t>
      </w:r>
      <w:r w:rsidRPr="00C25395">
        <w:rPr>
          <w:rFonts w:ascii="Times New Roman" w:hAnsi="Times New Roman"/>
          <w:bCs/>
          <w:sz w:val="24"/>
          <w:szCs w:val="24"/>
        </w:rPr>
        <w:t xml:space="preserve">». </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Государственная итоговая аттестация обучающихся, переведенных на обучение по индивидуальному учебному плану, осуществляется в соответствии с Положением</w:t>
      </w:r>
      <w:r w:rsidRPr="00C25395">
        <w:rPr>
          <w:rFonts w:ascii="Times New Roman" w:hAnsi="Times New Roman"/>
          <w:sz w:val="24"/>
          <w:szCs w:val="24"/>
        </w:rPr>
        <w:t xml:space="preserve"> о государственной (итоговой) аттестации выпускников IX и XI (XII) классов общеобразовательных учреждений Российской Федерации, утвержденным Приказом Министерства образования Российской Федерации.</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r w:rsidRPr="00C25395">
        <w:rPr>
          <w:rFonts w:ascii="Times New Roman" w:hAnsi="Times New Roman"/>
          <w:sz w:val="24"/>
          <w:szCs w:val="24"/>
          <w:vertAlign w:val="superscript"/>
        </w:rPr>
        <w:footnoteReference w:id="11"/>
      </w:r>
      <w:r w:rsidRPr="00C25395">
        <w:rPr>
          <w:rFonts w:ascii="Times New Roman" w:hAnsi="Times New Roman"/>
          <w:bCs/>
          <w:sz w:val="24"/>
          <w:szCs w:val="24"/>
        </w:rPr>
        <w:t>.</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Финансовое обеспечение реализации основной образовательной программы учреждения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r w:rsidRPr="00C25395">
        <w:rPr>
          <w:rFonts w:ascii="Times New Roman" w:hAnsi="Times New Roman"/>
          <w:sz w:val="24"/>
          <w:szCs w:val="24"/>
          <w:vertAlign w:val="superscript"/>
        </w:rPr>
        <w:footnoteReference w:id="12"/>
      </w:r>
      <w:r w:rsidRPr="00C25395">
        <w:rPr>
          <w:rFonts w:ascii="Times New Roman" w:hAnsi="Times New Roman"/>
          <w:bCs/>
          <w:sz w:val="24"/>
          <w:szCs w:val="24"/>
        </w:rPr>
        <w:t>.</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DC2A3F" w:rsidRPr="00C25395" w:rsidRDefault="00DC2A3F" w:rsidP="003C20BF">
      <w:pPr>
        <w:pStyle w:val="a6"/>
        <w:widowControl w:val="0"/>
        <w:numPr>
          <w:ilvl w:val="1"/>
          <w:numId w:val="10"/>
        </w:numPr>
        <w:autoSpaceDE w:val="0"/>
        <w:autoSpaceDN w:val="0"/>
        <w:adjustRightInd w:val="0"/>
        <w:spacing w:after="0" w:line="240" w:lineRule="auto"/>
        <w:jc w:val="both"/>
        <w:rPr>
          <w:rFonts w:ascii="Times New Roman" w:hAnsi="Times New Roman"/>
          <w:bCs/>
          <w:sz w:val="24"/>
          <w:szCs w:val="24"/>
        </w:rPr>
      </w:pPr>
      <w:r w:rsidRPr="00C25395">
        <w:rPr>
          <w:rFonts w:ascii="Times New Roman" w:hAnsi="Times New Roman"/>
          <w:bCs/>
          <w:sz w:val="24"/>
          <w:szCs w:val="24"/>
        </w:rPr>
        <w:t>Срок действия порядка не ограничен. При изменении законодательства в акт вносятся изменения в установленном законом порядке.</w:t>
      </w:r>
    </w:p>
    <w:p w:rsidR="00B556D6" w:rsidRDefault="00B556D6" w:rsidP="003C20BF">
      <w:pPr>
        <w:spacing w:after="0" w:line="240" w:lineRule="auto"/>
      </w:pPr>
    </w:p>
    <w:sectPr w:rsidR="00B556D6" w:rsidSect="00B556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F64" w:rsidRDefault="00132F64" w:rsidP="00DC2A3F">
      <w:pPr>
        <w:spacing w:after="0" w:line="240" w:lineRule="auto"/>
      </w:pPr>
      <w:r>
        <w:separator/>
      </w:r>
    </w:p>
  </w:endnote>
  <w:endnote w:type="continuationSeparator" w:id="0">
    <w:p w:rsidR="00132F64" w:rsidRDefault="00132F64" w:rsidP="00DC2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F64" w:rsidRDefault="00132F64" w:rsidP="00DC2A3F">
      <w:pPr>
        <w:spacing w:after="0" w:line="240" w:lineRule="auto"/>
      </w:pPr>
      <w:r>
        <w:separator/>
      </w:r>
    </w:p>
  </w:footnote>
  <w:footnote w:type="continuationSeparator" w:id="0">
    <w:p w:rsidR="00132F64" w:rsidRDefault="00132F64" w:rsidP="00DC2A3F">
      <w:pPr>
        <w:spacing w:after="0" w:line="240" w:lineRule="auto"/>
      </w:pPr>
      <w:r>
        <w:continuationSeparator/>
      </w:r>
    </w:p>
  </w:footnote>
  <w:footnote w:id="1">
    <w:p w:rsidR="00DC2A3F" w:rsidRPr="008F01F5" w:rsidRDefault="00DC2A3F" w:rsidP="00DC2A3F">
      <w:pPr>
        <w:pStyle w:val="a3"/>
        <w:rPr>
          <w:rFonts w:ascii="Times New Roman" w:hAnsi="Times New Roman"/>
        </w:rPr>
      </w:pPr>
      <w:r w:rsidRPr="008F01F5">
        <w:rPr>
          <w:rStyle w:val="a5"/>
          <w:rFonts w:ascii="Times New Roman" w:hAnsi="Times New Roman"/>
        </w:rPr>
        <w:footnoteRef/>
      </w:r>
      <w:r>
        <w:rPr>
          <w:rFonts w:ascii="Times New Roman" w:hAnsi="Times New Roman"/>
        </w:rPr>
        <w:t xml:space="preserve"> п.22 ст.</w:t>
      </w:r>
      <w:r w:rsidRPr="008F01F5">
        <w:rPr>
          <w:rFonts w:ascii="Times New Roman" w:hAnsi="Times New Roman"/>
        </w:rPr>
        <w:t>2</w:t>
      </w:r>
      <w:r>
        <w:rPr>
          <w:rFonts w:ascii="Times New Roman" w:hAnsi="Times New Roman"/>
        </w:rPr>
        <w:t xml:space="preserve"> ФЗ «Об образовании в РФ»</w:t>
      </w:r>
    </w:p>
  </w:footnote>
  <w:footnote w:id="2">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начального общего образования, п. 19.3; ФГОС основного общего образования, п. 18.3.1</w:t>
      </w:r>
    </w:p>
  </w:footnote>
  <w:footnote w:id="3">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ч.9 ст.58</w:t>
      </w:r>
      <w:r>
        <w:rPr>
          <w:rFonts w:ascii="Times New Roman" w:hAnsi="Times New Roman"/>
        </w:rPr>
        <w:t xml:space="preserve"> ФЗ «Об образовании в РФ»</w:t>
      </w:r>
    </w:p>
  </w:footnote>
  <w:footnote w:id="4">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п.18.3.1</w:t>
      </w:r>
    </w:p>
  </w:footnote>
  <w:footnote w:id="5">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ч.4 ст.42</w:t>
      </w:r>
      <w:r>
        <w:rPr>
          <w:rFonts w:ascii="Times New Roman" w:hAnsi="Times New Roman"/>
        </w:rPr>
        <w:t xml:space="preserve"> ФЗ «Об образовании в РФ»</w:t>
      </w:r>
    </w:p>
  </w:footnote>
  <w:footnote w:id="6">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п.1 ч.1. ст.43</w:t>
      </w:r>
      <w:r>
        <w:rPr>
          <w:rFonts w:ascii="Times New Roman" w:hAnsi="Times New Roman"/>
        </w:rPr>
        <w:t xml:space="preserve"> ФЗ «Об образовании в РФ»</w:t>
      </w:r>
    </w:p>
  </w:footnote>
  <w:footnote w:id="7">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См. примечание 11</w:t>
      </w:r>
    </w:p>
  </w:footnote>
  <w:footnote w:id="8">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начального общего образования, п.19.3</w:t>
      </w:r>
    </w:p>
  </w:footnote>
  <w:footnote w:id="9">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начального общего образования, п.4</w:t>
      </w:r>
    </w:p>
  </w:footnote>
  <w:footnote w:id="10">
    <w:p w:rsidR="00DC2A3F" w:rsidRPr="008F01F5" w:rsidRDefault="00DC2A3F" w:rsidP="00DC2A3F">
      <w:pPr>
        <w:pStyle w:val="a3"/>
        <w:jc w:val="both"/>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среднего (полного) общего образования различает учебный план и план внеурочной деятельности (п.14). </w:t>
      </w:r>
    </w:p>
    <w:p w:rsidR="00DC2A3F" w:rsidRPr="008F01F5" w:rsidRDefault="00DC2A3F" w:rsidP="00DC2A3F">
      <w:pPr>
        <w:pStyle w:val="a3"/>
        <w:jc w:val="both"/>
        <w:rPr>
          <w:rFonts w:ascii="Times New Roman" w:hAnsi="Times New Roman"/>
        </w:rPr>
      </w:pPr>
      <w:r w:rsidRPr="008F01F5">
        <w:rPr>
          <w:rFonts w:ascii="Times New Roman" w:hAnsi="Times New Roman"/>
        </w:rPr>
        <w:t>ФГОС основного общего образования эти понятия не различает (понятия «план внеурочной деятельности» в этом стандарте нет). В примерной основной образовательной программе основного общего образования внеурочная деятельность включена в базисный учебный план основного общего образования.</w:t>
      </w:r>
    </w:p>
    <w:p w:rsidR="00DC2A3F" w:rsidRPr="008F01F5" w:rsidRDefault="00DC2A3F" w:rsidP="00DC2A3F">
      <w:pPr>
        <w:pStyle w:val="a3"/>
        <w:jc w:val="both"/>
        <w:rPr>
          <w:rFonts w:ascii="Times New Roman" w:hAnsi="Times New Roman"/>
        </w:rPr>
      </w:pPr>
      <w:r w:rsidRPr="008F01F5">
        <w:rPr>
          <w:rFonts w:ascii="Times New Roman" w:hAnsi="Times New Roman"/>
        </w:rPr>
        <w:t>ФГОС начального общего образования различает учебный план и план внеурочной деятельности (п.16). В примерной основной образовательной программе начального общего образования внеурочная деятельность включена в базисный учебный план начального общего образования.</w:t>
      </w:r>
    </w:p>
  </w:footnote>
  <w:footnote w:id="11">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ч.6 ст.59</w:t>
      </w:r>
      <w:r>
        <w:rPr>
          <w:rFonts w:ascii="Times New Roman" w:hAnsi="Times New Roman"/>
        </w:rPr>
        <w:t xml:space="preserve"> ФЗ «Об образовании в РФ»</w:t>
      </w:r>
    </w:p>
  </w:footnote>
  <w:footnote w:id="12">
    <w:p w:rsidR="00DC2A3F" w:rsidRPr="008F01F5" w:rsidRDefault="00DC2A3F" w:rsidP="00DC2A3F">
      <w:pPr>
        <w:pStyle w:val="a3"/>
        <w:rPr>
          <w:rFonts w:ascii="Times New Roman" w:hAnsi="Times New Roman"/>
        </w:rPr>
      </w:pPr>
      <w:r w:rsidRPr="008F01F5">
        <w:rPr>
          <w:rStyle w:val="a5"/>
          <w:rFonts w:ascii="Times New Roman" w:hAnsi="Times New Roman"/>
        </w:rPr>
        <w:footnoteRef/>
      </w:r>
      <w:r w:rsidRPr="008F01F5">
        <w:rPr>
          <w:rFonts w:ascii="Times New Roman" w:hAnsi="Times New Roman"/>
        </w:rPr>
        <w:t xml:space="preserve"> ФГОС среднего (полного) общего образования, п.23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84623"/>
    <w:multiLevelType w:val="multilevel"/>
    <w:tmpl w:val="D04A2016"/>
    <w:lvl w:ilvl="0">
      <w:start w:val="3"/>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CDA10ED"/>
    <w:multiLevelType w:val="multilevel"/>
    <w:tmpl w:val="F3000790"/>
    <w:lvl w:ilvl="0">
      <w:start w:val="3"/>
      <w:numFmt w:val="decimal"/>
      <w:lvlText w:val="%1."/>
      <w:lvlJc w:val="left"/>
      <w:pPr>
        <w:ind w:left="825" w:hanging="825"/>
      </w:pPr>
      <w:rPr>
        <w:rFonts w:hint="default"/>
      </w:rPr>
    </w:lvl>
    <w:lvl w:ilvl="1">
      <w:start w:val="22"/>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04A4AD3"/>
    <w:multiLevelType w:val="multilevel"/>
    <w:tmpl w:val="86E0E718"/>
    <w:lvl w:ilvl="0">
      <w:start w:val="3"/>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BDC240A"/>
    <w:multiLevelType w:val="multilevel"/>
    <w:tmpl w:val="6BA65276"/>
    <w:lvl w:ilvl="0">
      <w:start w:val="4"/>
      <w:numFmt w:val="decimal"/>
      <w:lvlText w:val="%1."/>
      <w:lvlJc w:val="left"/>
      <w:pPr>
        <w:ind w:left="810" w:hanging="810"/>
      </w:pPr>
      <w:rPr>
        <w:rFonts w:hint="default"/>
      </w:rPr>
    </w:lvl>
    <w:lvl w:ilvl="1">
      <w:start w:val="22"/>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40AF4938"/>
    <w:multiLevelType w:val="multilevel"/>
    <w:tmpl w:val="6BA65276"/>
    <w:lvl w:ilvl="0">
      <w:start w:val="4"/>
      <w:numFmt w:val="decimal"/>
      <w:lvlText w:val="%1."/>
      <w:lvlJc w:val="left"/>
      <w:pPr>
        <w:ind w:left="810" w:hanging="810"/>
      </w:pPr>
      <w:rPr>
        <w:rFonts w:hint="default"/>
      </w:rPr>
    </w:lvl>
    <w:lvl w:ilvl="1">
      <w:start w:val="22"/>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4EF67F76"/>
    <w:multiLevelType w:val="multilevel"/>
    <w:tmpl w:val="6BC2563A"/>
    <w:lvl w:ilvl="0">
      <w:start w:val="1"/>
      <w:numFmt w:val="decimal"/>
      <w:lvlText w:val="%1."/>
      <w:lvlJc w:val="left"/>
      <w:pPr>
        <w:ind w:left="1429" w:hanging="360"/>
      </w:pPr>
      <w:rPr>
        <w:i w:val="0"/>
        <w:strike w:val="0"/>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50E64BA5"/>
    <w:multiLevelType w:val="hybridMultilevel"/>
    <w:tmpl w:val="8B1C43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374C98"/>
    <w:multiLevelType w:val="multilevel"/>
    <w:tmpl w:val="5EA08B40"/>
    <w:lvl w:ilvl="0">
      <w:start w:val="4"/>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01136E"/>
    <w:multiLevelType w:val="multilevel"/>
    <w:tmpl w:val="4592544E"/>
    <w:lvl w:ilvl="0">
      <w:start w:val="3"/>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AE64E3C"/>
    <w:multiLevelType w:val="multilevel"/>
    <w:tmpl w:val="4352345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6"/>
  </w:num>
  <w:num w:numId="3">
    <w:abstractNumId w:val="2"/>
  </w:num>
  <w:num w:numId="4">
    <w:abstractNumId w:val="9"/>
  </w:num>
  <w:num w:numId="5">
    <w:abstractNumId w:val="7"/>
  </w:num>
  <w:num w:numId="6">
    <w:abstractNumId w:val="4"/>
  </w:num>
  <w:num w:numId="7">
    <w:abstractNumId w:val="3"/>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2A3F"/>
    <w:rsid w:val="00031FD8"/>
    <w:rsid w:val="00072ACC"/>
    <w:rsid w:val="000B7ED8"/>
    <w:rsid w:val="00103C01"/>
    <w:rsid w:val="001121F6"/>
    <w:rsid w:val="00113528"/>
    <w:rsid w:val="00116FA0"/>
    <w:rsid w:val="00123B00"/>
    <w:rsid w:val="00132F64"/>
    <w:rsid w:val="00136FCE"/>
    <w:rsid w:val="001371FA"/>
    <w:rsid w:val="00147919"/>
    <w:rsid w:val="00162364"/>
    <w:rsid w:val="0017156F"/>
    <w:rsid w:val="002010AF"/>
    <w:rsid w:val="002026E5"/>
    <w:rsid w:val="0020330D"/>
    <w:rsid w:val="00206FCC"/>
    <w:rsid w:val="00244CF5"/>
    <w:rsid w:val="00252D18"/>
    <w:rsid w:val="002B40F4"/>
    <w:rsid w:val="002C5BA1"/>
    <w:rsid w:val="002D0284"/>
    <w:rsid w:val="002E6CBC"/>
    <w:rsid w:val="00323C62"/>
    <w:rsid w:val="0033172F"/>
    <w:rsid w:val="00366F53"/>
    <w:rsid w:val="0037191F"/>
    <w:rsid w:val="00374004"/>
    <w:rsid w:val="00377137"/>
    <w:rsid w:val="00377766"/>
    <w:rsid w:val="003C20BF"/>
    <w:rsid w:val="003C5641"/>
    <w:rsid w:val="003F163C"/>
    <w:rsid w:val="0043770C"/>
    <w:rsid w:val="004654DF"/>
    <w:rsid w:val="00476D94"/>
    <w:rsid w:val="00476F4F"/>
    <w:rsid w:val="0048482D"/>
    <w:rsid w:val="004854FC"/>
    <w:rsid w:val="00495A93"/>
    <w:rsid w:val="004A4011"/>
    <w:rsid w:val="004C0EB3"/>
    <w:rsid w:val="004F32C5"/>
    <w:rsid w:val="004F359C"/>
    <w:rsid w:val="0055175F"/>
    <w:rsid w:val="005927F4"/>
    <w:rsid w:val="005941F5"/>
    <w:rsid w:val="005C158E"/>
    <w:rsid w:val="005C6A6E"/>
    <w:rsid w:val="005D527C"/>
    <w:rsid w:val="005D558B"/>
    <w:rsid w:val="005E11C7"/>
    <w:rsid w:val="00624BDC"/>
    <w:rsid w:val="00637D69"/>
    <w:rsid w:val="00660698"/>
    <w:rsid w:val="00665196"/>
    <w:rsid w:val="006768F7"/>
    <w:rsid w:val="006931BB"/>
    <w:rsid w:val="00694268"/>
    <w:rsid w:val="006C523F"/>
    <w:rsid w:val="006D219E"/>
    <w:rsid w:val="006F3945"/>
    <w:rsid w:val="0073395A"/>
    <w:rsid w:val="00747799"/>
    <w:rsid w:val="0078229B"/>
    <w:rsid w:val="00786FDB"/>
    <w:rsid w:val="007B2F0C"/>
    <w:rsid w:val="007D4198"/>
    <w:rsid w:val="007E3C66"/>
    <w:rsid w:val="00806624"/>
    <w:rsid w:val="00816220"/>
    <w:rsid w:val="00820C82"/>
    <w:rsid w:val="00825178"/>
    <w:rsid w:val="0082676B"/>
    <w:rsid w:val="00853CFA"/>
    <w:rsid w:val="00886B1F"/>
    <w:rsid w:val="008C4BF7"/>
    <w:rsid w:val="008F2F9B"/>
    <w:rsid w:val="00921D05"/>
    <w:rsid w:val="009A0C25"/>
    <w:rsid w:val="009A525A"/>
    <w:rsid w:val="00A0005D"/>
    <w:rsid w:val="00A02796"/>
    <w:rsid w:val="00A06BDF"/>
    <w:rsid w:val="00A416E8"/>
    <w:rsid w:val="00A55155"/>
    <w:rsid w:val="00A62270"/>
    <w:rsid w:val="00A700FA"/>
    <w:rsid w:val="00A86304"/>
    <w:rsid w:val="00A900CA"/>
    <w:rsid w:val="00A938AA"/>
    <w:rsid w:val="00A9602A"/>
    <w:rsid w:val="00AA3221"/>
    <w:rsid w:val="00AB311F"/>
    <w:rsid w:val="00AB6101"/>
    <w:rsid w:val="00AC21F5"/>
    <w:rsid w:val="00AE622C"/>
    <w:rsid w:val="00B43BEB"/>
    <w:rsid w:val="00B556D6"/>
    <w:rsid w:val="00B719A9"/>
    <w:rsid w:val="00B71C31"/>
    <w:rsid w:val="00B8013E"/>
    <w:rsid w:val="00BB6EAA"/>
    <w:rsid w:val="00BF3BE3"/>
    <w:rsid w:val="00C108D5"/>
    <w:rsid w:val="00C25395"/>
    <w:rsid w:val="00C378BB"/>
    <w:rsid w:val="00C42172"/>
    <w:rsid w:val="00CA7127"/>
    <w:rsid w:val="00CB1DED"/>
    <w:rsid w:val="00CD6F9A"/>
    <w:rsid w:val="00D121B4"/>
    <w:rsid w:val="00D42725"/>
    <w:rsid w:val="00D50742"/>
    <w:rsid w:val="00D54D94"/>
    <w:rsid w:val="00D6714B"/>
    <w:rsid w:val="00D94578"/>
    <w:rsid w:val="00D94D85"/>
    <w:rsid w:val="00DC2A3F"/>
    <w:rsid w:val="00DD4D10"/>
    <w:rsid w:val="00E15A0B"/>
    <w:rsid w:val="00E331C0"/>
    <w:rsid w:val="00E703CF"/>
    <w:rsid w:val="00E77EEE"/>
    <w:rsid w:val="00EB4C2D"/>
    <w:rsid w:val="00EB7568"/>
    <w:rsid w:val="00ED65B6"/>
    <w:rsid w:val="00EE0D87"/>
    <w:rsid w:val="00EE25B7"/>
    <w:rsid w:val="00EF3A4F"/>
    <w:rsid w:val="00EF7345"/>
    <w:rsid w:val="00F21808"/>
    <w:rsid w:val="00F26593"/>
    <w:rsid w:val="00F33DB6"/>
    <w:rsid w:val="00F4261A"/>
    <w:rsid w:val="00F679EB"/>
    <w:rsid w:val="00F741FE"/>
    <w:rsid w:val="00F75331"/>
    <w:rsid w:val="00FB3349"/>
    <w:rsid w:val="00FF4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E036"/>
  <w15:docId w15:val="{7DF22FB4-F02E-4F9D-BF67-18E72DE7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A3F"/>
    <w:rPr>
      <w:rFonts w:ascii="Calibri" w:eastAsia="Times New Roman" w:hAnsi="Calibri" w:cs="Times New Roman"/>
      <w:lang w:eastAsia="ru-RU"/>
    </w:rPr>
  </w:style>
  <w:style w:type="paragraph" w:styleId="5">
    <w:name w:val="heading 5"/>
    <w:basedOn w:val="a"/>
    <w:link w:val="50"/>
    <w:qFormat/>
    <w:rsid w:val="00820C82"/>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C2A3F"/>
    <w:rPr>
      <w:rFonts w:eastAsia="Calibri"/>
      <w:sz w:val="20"/>
      <w:szCs w:val="20"/>
      <w:lang w:eastAsia="en-US"/>
    </w:rPr>
  </w:style>
  <w:style w:type="character" w:customStyle="1" w:styleId="a4">
    <w:name w:val="Текст сноски Знак"/>
    <w:basedOn w:val="a0"/>
    <w:link w:val="a3"/>
    <w:uiPriority w:val="99"/>
    <w:semiHidden/>
    <w:rsid w:val="00DC2A3F"/>
    <w:rPr>
      <w:rFonts w:ascii="Calibri" w:eastAsia="Calibri" w:hAnsi="Calibri" w:cs="Times New Roman"/>
      <w:sz w:val="20"/>
      <w:szCs w:val="20"/>
    </w:rPr>
  </w:style>
  <w:style w:type="character" w:styleId="a5">
    <w:name w:val="footnote reference"/>
    <w:uiPriority w:val="99"/>
    <w:semiHidden/>
    <w:unhideWhenUsed/>
    <w:rsid w:val="00DC2A3F"/>
    <w:rPr>
      <w:vertAlign w:val="superscript"/>
    </w:rPr>
  </w:style>
  <w:style w:type="paragraph" w:styleId="a6">
    <w:name w:val="List Paragraph"/>
    <w:basedOn w:val="a"/>
    <w:uiPriority w:val="34"/>
    <w:qFormat/>
    <w:rsid w:val="00DC2A3F"/>
    <w:pPr>
      <w:ind w:left="720"/>
      <w:contextualSpacing/>
    </w:pPr>
    <w:rPr>
      <w:rFonts w:eastAsia="Calibri"/>
      <w:lang w:eastAsia="en-US"/>
    </w:rPr>
  </w:style>
  <w:style w:type="paragraph" w:customStyle="1" w:styleId="a7">
    <w:name w:val="Бланк"/>
    <w:rsid w:val="00624BDC"/>
    <w:pPr>
      <w:spacing w:after="0" w:line="240" w:lineRule="auto"/>
    </w:pPr>
    <w:rPr>
      <w:rFonts w:ascii="Times New Roman" w:eastAsia="Times New Roman" w:hAnsi="Times New Roman" w:cs="Times New Roman"/>
      <w:b/>
      <w:bCs/>
      <w:sz w:val="24"/>
      <w:szCs w:val="20"/>
      <w:lang w:eastAsia="ru-RU"/>
    </w:rPr>
  </w:style>
  <w:style w:type="character" w:customStyle="1" w:styleId="50">
    <w:name w:val="Заголовок 5 Знак"/>
    <w:basedOn w:val="a0"/>
    <w:link w:val="5"/>
    <w:rsid w:val="00820C82"/>
    <w:rPr>
      <w:rFonts w:ascii="Times New Roman" w:eastAsia="Times New Roman" w:hAnsi="Times New Roman" w:cs="Times New Roman"/>
      <w:b/>
      <w:bCs/>
      <w:sz w:val="20"/>
      <w:szCs w:val="20"/>
      <w:lang w:eastAsia="ru-RU"/>
    </w:rPr>
  </w:style>
  <w:style w:type="character" w:styleId="a8">
    <w:name w:val="Strong"/>
    <w:basedOn w:val="a0"/>
    <w:qFormat/>
    <w:rsid w:val="00820C82"/>
    <w:rPr>
      <w:b/>
      <w:bCs/>
    </w:rPr>
  </w:style>
  <w:style w:type="paragraph" w:customStyle="1" w:styleId="u">
    <w:name w:val="u"/>
    <w:basedOn w:val="a"/>
    <w:rsid w:val="004C0EB3"/>
    <w:pPr>
      <w:spacing w:before="100" w:beforeAutospacing="1" w:after="100" w:afterAutospacing="1" w:line="240" w:lineRule="auto"/>
    </w:pPr>
    <w:rPr>
      <w:rFonts w:ascii="Times New Roman" w:hAnsi="Times New Roman"/>
      <w:sz w:val="24"/>
      <w:szCs w:val="24"/>
    </w:rPr>
  </w:style>
  <w:style w:type="paragraph" w:styleId="a9">
    <w:name w:val="No Spacing"/>
    <w:uiPriority w:val="1"/>
    <w:qFormat/>
    <w:rsid w:val="00E77EEE"/>
    <w:pPr>
      <w:spacing w:after="0" w:line="240" w:lineRule="auto"/>
    </w:pPr>
    <w:rPr>
      <w:rFonts w:ascii="Calibri" w:eastAsia="Times New Roman" w:hAnsi="Calibri" w:cs="Times New Roman"/>
      <w:lang w:eastAsia="ru-RU"/>
    </w:rPr>
  </w:style>
  <w:style w:type="paragraph" w:styleId="aa">
    <w:name w:val="header"/>
    <w:basedOn w:val="a"/>
    <w:link w:val="ab"/>
    <w:uiPriority w:val="99"/>
    <w:unhideWhenUsed/>
    <w:rsid w:val="002C5BA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5BA1"/>
    <w:rPr>
      <w:rFonts w:ascii="Calibri" w:eastAsia="Times New Roman" w:hAnsi="Calibri" w:cs="Times New Roman"/>
      <w:lang w:eastAsia="ru-RU"/>
    </w:rPr>
  </w:style>
  <w:style w:type="paragraph" w:styleId="ac">
    <w:name w:val="footer"/>
    <w:basedOn w:val="a"/>
    <w:link w:val="ad"/>
    <w:uiPriority w:val="99"/>
    <w:unhideWhenUsed/>
    <w:rsid w:val="002C5BA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5BA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349D-1FA4-4D22-9E52-B09E35E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МОУ СОШ№57</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ТатьянаАлександровна</dc:creator>
  <cp:lastModifiedBy>Gelusa</cp:lastModifiedBy>
  <cp:revision>8</cp:revision>
  <cp:lastPrinted>2015-11-05T06:23:00Z</cp:lastPrinted>
  <dcterms:created xsi:type="dcterms:W3CDTF">2015-10-12T10:39:00Z</dcterms:created>
  <dcterms:modified xsi:type="dcterms:W3CDTF">2020-02-21T15:50:00Z</dcterms:modified>
</cp:coreProperties>
</file>